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D" w:rsidRPr="00CA22BB" w:rsidRDefault="00F8570D" w:rsidP="00F8570D">
      <w:pPr>
        <w:jc w:val="center"/>
        <w:rPr>
          <w:rFonts w:ascii="Verdana" w:hAnsi="Verdana"/>
          <w:b/>
        </w:rPr>
      </w:pPr>
      <w:bookmarkStart w:id="0" w:name="_GoBack"/>
      <w:bookmarkEnd w:id="0"/>
    </w:p>
    <w:p w:rsidR="00F8570D" w:rsidRPr="00CA22BB" w:rsidRDefault="00F8570D" w:rsidP="00F8570D">
      <w:pPr>
        <w:jc w:val="center"/>
        <w:rPr>
          <w:rFonts w:ascii="Verdana" w:hAnsi="Verdana"/>
          <w:b/>
        </w:rPr>
      </w:pPr>
      <w:r w:rsidRPr="00CA22BB">
        <w:rPr>
          <w:rFonts w:ascii="Verdana" w:hAnsi="Verdana"/>
          <w:b/>
        </w:rPr>
        <w:t>O R D I N</w:t>
      </w:r>
    </w:p>
    <w:p w:rsidR="00F8570D" w:rsidRPr="00CA22BB" w:rsidRDefault="00F8570D" w:rsidP="00F8570D">
      <w:pPr>
        <w:jc w:val="center"/>
        <w:rPr>
          <w:rFonts w:ascii="Verdana" w:hAnsi="Verdana"/>
        </w:rPr>
      </w:pPr>
      <w:r w:rsidRPr="00CA22BB">
        <w:rPr>
          <w:rFonts w:ascii="Verdana" w:hAnsi="Verdana"/>
        </w:rPr>
        <w:t>mun. Chișinău</w:t>
      </w:r>
    </w:p>
    <w:p w:rsidR="00F8570D" w:rsidRPr="00CA22BB" w:rsidRDefault="00F8570D" w:rsidP="00F8570D">
      <w:pPr>
        <w:rPr>
          <w:rFonts w:ascii="Verdana" w:hAnsi="Verdana"/>
          <w:b/>
        </w:rPr>
      </w:pPr>
    </w:p>
    <w:p w:rsidR="00F8570D" w:rsidRPr="00CA22BB" w:rsidRDefault="00F8570D" w:rsidP="00F8570D">
      <w:pPr>
        <w:jc w:val="center"/>
        <w:rPr>
          <w:rFonts w:ascii="Verdana" w:hAnsi="Verdana"/>
          <w:b/>
        </w:rPr>
      </w:pPr>
    </w:p>
    <w:p w:rsidR="00F8570D" w:rsidRPr="00CA22BB" w:rsidRDefault="003940B8" w:rsidP="00F8570D">
      <w:pPr>
        <w:rPr>
          <w:rFonts w:ascii="Verdana" w:hAnsi="Verdana"/>
          <w:b/>
        </w:rPr>
      </w:pPr>
      <w:r w:rsidRPr="003940B8">
        <w:rPr>
          <w:rFonts w:ascii="Verdana" w:hAnsi="Verdana"/>
          <w:b/>
          <w:u w:val="single"/>
        </w:rPr>
        <w:t>29.09.2017</w:t>
      </w:r>
      <w:r w:rsidR="007265FE" w:rsidRPr="00CA22BB">
        <w:rPr>
          <w:rFonts w:ascii="Verdana" w:hAnsi="Verdana"/>
          <w:b/>
        </w:rPr>
        <w:tab/>
      </w:r>
      <w:r w:rsidR="007265FE" w:rsidRPr="00CA22BB">
        <w:rPr>
          <w:rFonts w:ascii="Verdana" w:hAnsi="Verdana"/>
          <w:b/>
        </w:rPr>
        <w:tab/>
      </w:r>
      <w:r w:rsidR="007265FE" w:rsidRPr="00CA22BB">
        <w:rPr>
          <w:rFonts w:ascii="Verdana" w:hAnsi="Verdana"/>
          <w:b/>
        </w:rPr>
        <w:tab/>
      </w:r>
      <w:r w:rsidR="007265FE" w:rsidRPr="00CA22BB">
        <w:rPr>
          <w:rFonts w:ascii="Verdana" w:hAnsi="Verdana"/>
          <w:b/>
        </w:rPr>
        <w:tab/>
      </w:r>
      <w:r w:rsidR="007265FE" w:rsidRPr="00CA22BB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               </w:t>
      </w:r>
      <w:r w:rsidR="00F8570D" w:rsidRPr="00CA22BB">
        <w:rPr>
          <w:rFonts w:ascii="Verdana" w:hAnsi="Verdana"/>
          <w:b/>
        </w:rPr>
        <w:t xml:space="preserve">Nr. </w:t>
      </w:r>
      <w:r>
        <w:rPr>
          <w:rFonts w:ascii="Verdana" w:hAnsi="Verdana"/>
          <w:b/>
          <w:u w:val="single"/>
        </w:rPr>
        <w:t>A07.PS-01.Rg04-187</w:t>
      </w:r>
    </w:p>
    <w:p w:rsidR="00F8570D" w:rsidRPr="00CA22BB" w:rsidRDefault="00F8570D" w:rsidP="00F8570D">
      <w:pPr>
        <w:jc w:val="center"/>
        <w:rPr>
          <w:rFonts w:ascii="Verdana" w:hAnsi="Verdana"/>
          <w:b/>
        </w:rPr>
      </w:pPr>
    </w:p>
    <w:p w:rsidR="00F8570D" w:rsidRPr="00CA22BB" w:rsidRDefault="00F8570D" w:rsidP="00F8570D">
      <w:pPr>
        <w:rPr>
          <w:rFonts w:ascii="Verdana" w:hAnsi="Verdana"/>
          <w:b/>
          <w:i/>
        </w:rPr>
      </w:pPr>
    </w:p>
    <w:p w:rsidR="00BD5006" w:rsidRPr="00CA22BB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CA22BB">
        <w:rPr>
          <w:rFonts w:ascii="Verdana" w:hAnsi="Verdana"/>
          <w:b/>
          <w:i/>
        </w:rPr>
        <w:t>,,Cu privire la înregistrarea preţurilor</w:t>
      </w:r>
    </w:p>
    <w:p w:rsidR="00BD5006" w:rsidRPr="00CA22BB" w:rsidRDefault="00BD5006" w:rsidP="00BD5006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CA22BB">
        <w:rPr>
          <w:rFonts w:ascii="Verdana" w:hAnsi="Verdana"/>
          <w:b/>
          <w:i/>
        </w:rPr>
        <w:t>de producător la medicamente”</w:t>
      </w:r>
    </w:p>
    <w:p w:rsidR="00BD5006" w:rsidRPr="00CA22BB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CA22BB" w:rsidRDefault="00BD5006" w:rsidP="00BD5006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BD5006" w:rsidRPr="00CA22BB" w:rsidRDefault="00BD5006" w:rsidP="00BD500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CA22BB">
        <w:rPr>
          <w:rFonts w:ascii="Verdana" w:hAnsi="Verdana"/>
        </w:rPr>
        <w:t xml:space="preserve">În conformitate cu prevederile </w:t>
      </w:r>
      <w:r w:rsidRPr="00CA22BB">
        <w:rPr>
          <w:rFonts w:ascii="Verdana" w:hAnsi="Verdana"/>
          <w:i/>
        </w:rPr>
        <w:t>Legii nr. 1409-XIII din 17 decembrie 1997 cu privire la medicamente,</w:t>
      </w:r>
      <w:r w:rsidRPr="00CA22BB">
        <w:rPr>
          <w:rFonts w:ascii="Verdana" w:hAnsi="Verdana"/>
        </w:rPr>
        <w:t xml:space="preserve"> cu modificările şi completările ulterioare precum și, </w:t>
      </w:r>
      <w:r w:rsidRPr="00CA22BB">
        <w:rPr>
          <w:rFonts w:ascii="Verdana" w:hAnsi="Verdana"/>
          <w:i/>
        </w:rPr>
        <w:t>Legii nr. 1456-XII din 25 mai 1993 cu privire la activitatea farmaceutică</w:t>
      </w:r>
      <w:r w:rsidRPr="00CA22BB">
        <w:rPr>
          <w:rFonts w:ascii="Verdana" w:hAnsi="Verdana"/>
        </w:rPr>
        <w:t xml:space="preserve"> cu modificările şi completările ulterioare şi în scopul asigurării securităţii farmaceutice a populaţiei Republicii Moldova</w:t>
      </w:r>
      <w:r w:rsidRPr="00CA22BB">
        <w:rPr>
          <w:rFonts w:ascii="Verdana" w:hAnsi="Verdana"/>
          <w:lang w:val="en-US"/>
        </w:rPr>
        <w:t>:</w:t>
      </w:r>
    </w:p>
    <w:p w:rsidR="00BD5006" w:rsidRPr="00CA22BB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CA22BB" w:rsidRDefault="00BD5006" w:rsidP="00BD5006">
      <w:pPr>
        <w:autoSpaceDE w:val="0"/>
        <w:autoSpaceDN w:val="0"/>
        <w:adjustRightInd w:val="0"/>
        <w:rPr>
          <w:rFonts w:ascii="Verdana" w:hAnsi="Verdana"/>
          <w:b/>
        </w:rPr>
      </w:pPr>
    </w:p>
    <w:p w:rsidR="00BD5006" w:rsidRPr="00CA22BB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CA22BB">
        <w:rPr>
          <w:rFonts w:ascii="Verdana" w:hAnsi="Verdana"/>
          <w:b/>
        </w:rPr>
        <w:t>O R D O N:</w:t>
      </w:r>
    </w:p>
    <w:p w:rsidR="00BD5006" w:rsidRPr="00CA22BB" w:rsidRDefault="00BD5006" w:rsidP="00BD5006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BD5006" w:rsidRPr="00CA22BB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CA22BB">
        <w:rPr>
          <w:rFonts w:ascii="Verdana" w:hAnsi="Verdana"/>
        </w:rPr>
        <w:t>Se aprobă lista medicamentelor cu preţul de producător aprobat pentru înregistrare</w:t>
      </w:r>
      <w:r w:rsidRPr="00CA22BB">
        <w:rPr>
          <w:rFonts w:ascii="Verdana" w:hAnsi="Verdana"/>
          <w:lang w:eastAsia="ro-RO"/>
        </w:rPr>
        <w:t>, conform anexei nr. 1.</w:t>
      </w:r>
    </w:p>
    <w:p w:rsidR="00BD5006" w:rsidRPr="00CA22BB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CA22BB">
        <w:rPr>
          <w:rFonts w:ascii="Verdana" w:hAnsi="Verdana"/>
        </w:rPr>
        <w:t xml:space="preserve">Se aprobă lista </w:t>
      </w:r>
      <w:r w:rsidRPr="00CA22BB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BD5006" w:rsidRPr="00CA22BB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CA22BB">
        <w:rPr>
          <w:rFonts w:ascii="Verdana" w:hAnsi="Verdana"/>
        </w:rPr>
        <w:t xml:space="preserve">Se include în </w:t>
      </w:r>
      <w:r w:rsidRPr="00CA22BB">
        <w:rPr>
          <w:rFonts w:ascii="Verdana" w:hAnsi="Verdana"/>
          <w:lang w:val="it-IT"/>
        </w:rPr>
        <w:t>Catalogul naţional</w:t>
      </w:r>
      <w:r w:rsidRPr="00CA22BB">
        <w:rPr>
          <w:rFonts w:ascii="Verdana" w:hAnsi="Verdana"/>
        </w:rPr>
        <w:t xml:space="preserve"> preţurile de producător aprobate pentru un an calendaristic.</w:t>
      </w:r>
    </w:p>
    <w:p w:rsidR="00BD5006" w:rsidRPr="00CA22BB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CA22BB">
        <w:rPr>
          <w:rFonts w:ascii="Verdana" w:hAnsi="Verdana"/>
        </w:rPr>
        <w:t xml:space="preserve">Prezentul ordin se plasează pe pagina web a Agenţiei Medicamentului şi Dispozitivelor Medicale. </w:t>
      </w:r>
    </w:p>
    <w:p w:rsidR="00BD5006" w:rsidRPr="00CA22BB" w:rsidRDefault="00BD5006" w:rsidP="002A2CCA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CA22BB">
        <w:rPr>
          <w:rFonts w:ascii="Verdana" w:hAnsi="Verdana"/>
        </w:rPr>
        <w:t>Prezentul ordin se publică în Monitorul Oficial al Republicii Moldova.</w:t>
      </w:r>
    </w:p>
    <w:p w:rsidR="00BD5006" w:rsidRPr="00CA22BB" w:rsidRDefault="00BD5006" w:rsidP="002A2CCA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 w:rsidRPr="00CA22BB">
        <w:rPr>
          <w:rFonts w:ascii="Verdana" w:hAnsi="Verdana"/>
        </w:rPr>
        <w:t>Controlul executării prezentului ordin se atribuie dlui Veaceslav Neagu, șef Biroul de Prețuri.</w:t>
      </w:r>
    </w:p>
    <w:p w:rsidR="00BD5006" w:rsidRPr="00CA22BB" w:rsidRDefault="00BD5006" w:rsidP="00BD5006">
      <w:pPr>
        <w:spacing w:line="360" w:lineRule="auto"/>
        <w:jc w:val="both"/>
        <w:rPr>
          <w:rFonts w:ascii="Verdana" w:hAnsi="Verdana"/>
          <w:b/>
        </w:rPr>
      </w:pPr>
    </w:p>
    <w:p w:rsidR="00BD5006" w:rsidRPr="00CA22BB" w:rsidRDefault="00BD5006" w:rsidP="00BD5006">
      <w:pPr>
        <w:spacing w:line="360" w:lineRule="auto"/>
        <w:rPr>
          <w:rFonts w:ascii="Verdana" w:hAnsi="Verdana" w:cstheme="minorHAnsi"/>
          <w:b/>
        </w:rPr>
      </w:pPr>
      <w:r w:rsidRPr="00CA22BB">
        <w:rPr>
          <w:rFonts w:ascii="Verdana" w:hAnsi="Verdana" w:cstheme="minorHAnsi"/>
          <w:b/>
        </w:rPr>
        <w:t>Director general                                                                      Vladislav ZARA</w:t>
      </w:r>
    </w:p>
    <w:p w:rsidR="00BD5006" w:rsidRPr="00CA22BB" w:rsidRDefault="00BD5006" w:rsidP="00BD5006">
      <w:pPr>
        <w:spacing w:line="360" w:lineRule="auto"/>
        <w:rPr>
          <w:rFonts w:ascii="Verdana" w:hAnsi="Verdana" w:cstheme="minorHAnsi"/>
          <w:b/>
        </w:rPr>
      </w:pPr>
    </w:p>
    <w:p w:rsidR="00F8570D" w:rsidRPr="00CA22BB" w:rsidRDefault="00F8570D" w:rsidP="00F8570D">
      <w:pPr>
        <w:spacing w:line="360" w:lineRule="auto"/>
        <w:rPr>
          <w:rFonts w:ascii="Verdana" w:hAnsi="Verdana" w:cstheme="minorHAnsi"/>
          <w:b/>
        </w:rPr>
      </w:pPr>
    </w:p>
    <w:p w:rsidR="00EC4265" w:rsidRPr="00CA22BB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lastRenderedPageBreak/>
        <w:t>Anexa nr. 1</w:t>
      </w:r>
    </w:p>
    <w:p w:rsidR="00EC4265" w:rsidRPr="00CA22BB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EC4265" w:rsidRPr="00CA22BB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nr.  </w:t>
      </w:r>
      <w:r w:rsidR="00FB6B28" w:rsidRPr="00CA22BB">
        <w:rPr>
          <w:rFonts w:ascii="Verdana" w:hAnsi="Verdana"/>
          <w:i/>
          <w:sz w:val="16"/>
          <w:szCs w:val="16"/>
        </w:rPr>
        <w:t xml:space="preserve"> </w:t>
      </w:r>
      <w:r w:rsidR="003940B8">
        <w:rPr>
          <w:rFonts w:ascii="Verdana" w:hAnsi="Verdana"/>
          <w:i/>
          <w:sz w:val="16"/>
          <w:szCs w:val="16"/>
        </w:rPr>
        <w:t>A07.PS-01.Rg04-187</w:t>
      </w:r>
      <w:r w:rsidRPr="00CA22BB">
        <w:rPr>
          <w:rFonts w:ascii="Verdana" w:hAnsi="Verdana"/>
          <w:i/>
          <w:sz w:val="16"/>
          <w:szCs w:val="16"/>
        </w:rPr>
        <w:t xml:space="preserve">         </w:t>
      </w:r>
    </w:p>
    <w:p w:rsidR="00EC4265" w:rsidRPr="00CA22BB" w:rsidRDefault="00EC4265" w:rsidP="00EC4265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din  </w:t>
      </w:r>
      <w:r w:rsidR="003940B8">
        <w:rPr>
          <w:rFonts w:ascii="Verdana" w:hAnsi="Verdana"/>
          <w:i/>
          <w:sz w:val="16"/>
          <w:szCs w:val="16"/>
        </w:rPr>
        <w:t>29.09.2017</w:t>
      </w:r>
      <w:r w:rsidRPr="00CA22BB">
        <w:rPr>
          <w:rFonts w:ascii="Verdana" w:hAnsi="Verdana"/>
          <w:i/>
          <w:sz w:val="16"/>
          <w:szCs w:val="16"/>
        </w:rPr>
        <w:t xml:space="preserve">  </w:t>
      </w:r>
    </w:p>
    <w:p w:rsidR="00BE04A8" w:rsidRPr="00CA22BB" w:rsidRDefault="00BE04A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7346C8" w:rsidRPr="00CA22BB" w:rsidRDefault="007346C8" w:rsidP="007346C8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LISTA</w:t>
      </w:r>
    </w:p>
    <w:p w:rsidR="007346C8" w:rsidRPr="00CA22BB" w:rsidRDefault="007346C8" w:rsidP="00423B0C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medicamentelor cu preţul de producă</w:t>
      </w:r>
      <w:r w:rsidR="00423B0C" w:rsidRPr="00CA22BB">
        <w:rPr>
          <w:rFonts w:ascii="Verdana" w:hAnsi="Verdana"/>
          <w:b/>
          <w:sz w:val="16"/>
          <w:szCs w:val="16"/>
        </w:rPr>
        <w:t>tor aprobat pentru înregistrare</w:t>
      </w:r>
    </w:p>
    <w:p w:rsidR="00FB6B28" w:rsidRPr="00CA22BB" w:rsidRDefault="00FB6B28" w:rsidP="007346C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Les Laboratoires Servier (prod.: Anpharm Przedsiebiorstwo Farmaceutyczne S.A., Polonia; Les Laboratoires Servier Industrie (LSI), Franţa; Servier (Ireland) Industries Ltd, Irlanda), Franţa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790"/>
        <w:gridCol w:w="1332"/>
        <w:gridCol w:w="1033"/>
        <w:gridCol w:w="951"/>
        <w:gridCol w:w="1559"/>
        <w:gridCol w:w="1273"/>
      </w:tblGrid>
      <w:tr w:rsidR="00FB6B28" w:rsidRPr="00CA22BB" w:rsidTr="00022C27">
        <w:tc>
          <w:tcPr>
            <w:tcW w:w="730" w:type="dxa"/>
            <w:vAlign w:val="center"/>
          </w:tcPr>
          <w:p w:rsidR="00FB6B28" w:rsidRPr="00CA22BB" w:rsidRDefault="00FB6B2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0700180105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Diaprel® MR 60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elib. modif.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N30x2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132,69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6,28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1609500025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Noliprel® Arg forte 5 mg/1,25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 + 1,25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104,80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4,96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2000630119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Preductal MR® 35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 elib. modif.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35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N30x2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112,19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5,31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1600400074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Prestarium® 5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87,90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4,16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1600400052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Prestarium® 10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105,01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4,97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0900130036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Tertensif® SR 1,5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1,5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51,77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2,45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0408470029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Detralex®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450 mg + 50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98,46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4,66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0608480048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Eurespal®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47,54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2,25</w:t>
            </w:r>
          </w:p>
        </w:tc>
      </w:tr>
      <w:tr w:rsidR="00FB6B28" w:rsidRPr="00CA22BB" w:rsidTr="00022C27">
        <w:trPr>
          <w:trHeight w:val="215"/>
        </w:trPr>
        <w:tc>
          <w:tcPr>
            <w:tcW w:w="730" w:type="dxa"/>
            <w:vAlign w:val="center"/>
          </w:tcPr>
          <w:p w:rsidR="00FB6B28" w:rsidRPr="00CA22BB" w:rsidRDefault="00FB6B28" w:rsidP="002A2CCA">
            <w:pPr>
              <w:pStyle w:val="ListParagraph"/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0608480037</w:t>
            </w:r>
          </w:p>
        </w:tc>
        <w:tc>
          <w:tcPr>
            <w:tcW w:w="1790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Eurespal® 80 mg</w:t>
            </w:r>
          </w:p>
        </w:tc>
        <w:tc>
          <w:tcPr>
            <w:tcW w:w="1332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033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51" w:type="dxa"/>
            <w:vAlign w:val="center"/>
          </w:tcPr>
          <w:p w:rsidR="00FB6B28" w:rsidRPr="00CA22BB" w:rsidRDefault="00FB6B2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81,13</w:t>
            </w:r>
          </w:p>
        </w:tc>
        <w:tc>
          <w:tcPr>
            <w:tcW w:w="1273" w:type="dxa"/>
            <w:vAlign w:val="center"/>
          </w:tcPr>
          <w:p w:rsidR="00FB6B28" w:rsidRPr="00CA22BB" w:rsidRDefault="00FB6B2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3,84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Reckitt Benckiser Healthcare (UK) Limited, Marea Britanie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42"/>
        <w:gridCol w:w="1026"/>
        <w:gridCol w:w="992"/>
        <w:gridCol w:w="1560"/>
        <w:gridCol w:w="1275"/>
      </w:tblGrid>
      <w:tr w:rsidR="00022C27" w:rsidRPr="00CA22BB" w:rsidTr="00022C27">
        <w:tc>
          <w:tcPr>
            <w:tcW w:w="730" w:type="dxa"/>
            <w:vAlign w:val="center"/>
          </w:tcPr>
          <w:p w:rsidR="00022C27" w:rsidRPr="00CA22BB" w:rsidRDefault="00022C27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022C27" w:rsidRPr="00CA22BB" w:rsidRDefault="00022C27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2C27" w:rsidRPr="00CA22BB" w:rsidTr="00022C27">
        <w:trPr>
          <w:trHeight w:val="215"/>
        </w:trPr>
        <w:tc>
          <w:tcPr>
            <w:tcW w:w="730" w:type="dxa"/>
            <w:vAlign w:val="center"/>
          </w:tcPr>
          <w:p w:rsidR="00022C27" w:rsidRPr="00CA22BB" w:rsidRDefault="00022C27" w:rsidP="002A2CCA">
            <w:pPr>
              <w:pStyle w:val="ListParagraph"/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0307355797</w:t>
            </w:r>
          </w:p>
        </w:tc>
        <w:tc>
          <w:tcPr>
            <w:tcW w:w="1843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Gaviscon Mentol</w:t>
            </w:r>
          </w:p>
        </w:tc>
        <w:tc>
          <w:tcPr>
            <w:tcW w:w="1242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 + 133,5 mg + 80 mg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N8x2</w:t>
            </w:r>
          </w:p>
        </w:tc>
        <w:tc>
          <w:tcPr>
            <w:tcW w:w="1560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48,60</w:t>
            </w:r>
          </w:p>
        </w:tc>
        <w:tc>
          <w:tcPr>
            <w:tcW w:w="1275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2,30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Reckitt Benckiser Healthcare International Ltd (prod.: Reckitt Benckiser Healthcare International Ltd., Marea Britanie), Marea Britanie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022C27" w:rsidRPr="00CA22BB" w:rsidTr="002E1244">
        <w:tc>
          <w:tcPr>
            <w:tcW w:w="709" w:type="dxa"/>
            <w:vAlign w:val="center"/>
          </w:tcPr>
          <w:p w:rsidR="00022C27" w:rsidRPr="00CA22BB" w:rsidRDefault="00022C27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022C27" w:rsidRPr="00CA22BB" w:rsidRDefault="00022C27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022C27" w:rsidRPr="00CA22BB" w:rsidTr="002E1244">
        <w:trPr>
          <w:trHeight w:val="215"/>
        </w:trPr>
        <w:tc>
          <w:tcPr>
            <w:tcW w:w="709" w:type="dxa"/>
            <w:vAlign w:val="center"/>
          </w:tcPr>
          <w:p w:rsidR="00022C27" w:rsidRPr="00CA22BB" w:rsidRDefault="00022C2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0608580029</w:t>
            </w:r>
          </w:p>
        </w:tc>
        <w:tc>
          <w:tcPr>
            <w:tcW w:w="1843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Strepsils® Intensiv Miere şi Lămâie</w:t>
            </w:r>
          </w:p>
        </w:tc>
        <w:tc>
          <w:tcPr>
            <w:tcW w:w="1276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8,75 mg</w:t>
            </w:r>
          </w:p>
        </w:tc>
        <w:tc>
          <w:tcPr>
            <w:tcW w:w="992" w:type="dxa"/>
            <w:vAlign w:val="center"/>
          </w:tcPr>
          <w:p w:rsidR="00022C27" w:rsidRPr="00CA22BB" w:rsidRDefault="00022C2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N8x3</w:t>
            </w:r>
          </w:p>
        </w:tc>
        <w:tc>
          <w:tcPr>
            <w:tcW w:w="1560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93,18</w:t>
            </w:r>
          </w:p>
        </w:tc>
        <w:tc>
          <w:tcPr>
            <w:tcW w:w="1275" w:type="dxa"/>
            <w:vAlign w:val="center"/>
          </w:tcPr>
          <w:p w:rsidR="00022C27" w:rsidRPr="00CA22BB" w:rsidRDefault="00022C2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4,41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4B4E8B" w:rsidRPr="00CA22BB" w:rsidRDefault="004B4E8B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4B4E8B" w:rsidRPr="00CA22BB" w:rsidRDefault="004B4E8B" w:rsidP="004B4E8B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Global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Napi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Pharmaceuticals,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Egipt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4B4E8B" w:rsidRPr="00CA22BB" w:rsidRDefault="004B4E8B" w:rsidP="004B4E8B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411E95">
        <w:tc>
          <w:tcPr>
            <w:tcW w:w="709" w:type="dxa"/>
            <w:vAlign w:val="center"/>
          </w:tcPr>
          <w:p w:rsidR="00411E95" w:rsidRPr="00CA22BB" w:rsidRDefault="00411E95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11E95" w:rsidRPr="00CA22BB" w:rsidRDefault="00411E95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60CBA" w:rsidRPr="00CA22BB" w:rsidTr="00411E95">
        <w:trPr>
          <w:trHeight w:val="527"/>
        </w:trPr>
        <w:tc>
          <w:tcPr>
            <w:tcW w:w="709" w:type="dxa"/>
            <w:vAlign w:val="center"/>
          </w:tcPr>
          <w:p w:rsidR="00411E95" w:rsidRPr="00CA22BB" w:rsidRDefault="00411E95" w:rsidP="004B4E8B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11E95" w:rsidRPr="00CA22BB" w:rsidRDefault="00411E95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1909360046</w:t>
            </w:r>
          </w:p>
        </w:tc>
        <w:tc>
          <w:tcPr>
            <w:tcW w:w="1843" w:type="dxa"/>
            <w:vAlign w:val="center"/>
          </w:tcPr>
          <w:p w:rsidR="00411E95" w:rsidRPr="00CA22BB" w:rsidRDefault="00411E95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Sofosbin</w:t>
            </w:r>
          </w:p>
        </w:tc>
        <w:tc>
          <w:tcPr>
            <w:tcW w:w="1242" w:type="dxa"/>
            <w:vAlign w:val="center"/>
          </w:tcPr>
          <w:p w:rsidR="00411E95" w:rsidRPr="00CA22BB" w:rsidRDefault="00411E95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11E95" w:rsidRPr="00CA22BB" w:rsidRDefault="00411E95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411E95" w:rsidRPr="00CA22BB" w:rsidRDefault="00411E95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N28</w:t>
            </w:r>
          </w:p>
        </w:tc>
        <w:tc>
          <w:tcPr>
            <w:tcW w:w="1560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6270,04</w:t>
            </w:r>
          </w:p>
        </w:tc>
        <w:tc>
          <w:tcPr>
            <w:tcW w:w="1275" w:type="dxa"/>
            <w:vAlign w:val="center"/>
          </w:tcPr>
          <w:p w:rsidR="00411E95" w:rsidRPr="00CA22BB" w:rsidRDefault="00411E95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350,00</w:t>
            </w:r>
          </w:p>
        </w:tc>
      </w:tr>
    </w:tbl>
    <w:p w:rsidR="004B4E8B" w:rsidRPr="00CA22BB" w:rsidRDefault="004B4E8B" w:rsidP="004B4E8B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B4E8B" w:rsidRPr="00CA22BB" w:rsidRDefault="004B4E8B" w:rsidP="004B4E8B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4B4E8B" w:rsidRPr="00CA22BB" w:rsidRDefault="004B4E8B" w:rsidP="004B4E8B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World Medicine Ltd (prod.: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Rompharm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Company SRL,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 Georgia</w:t>
      </w:r>
    </w:p>
    <w:p w:rsidR="004B4E8B" w:rsidRPr="00CA22BB" w:rsidRDefault="004B4E8B" w:rsidP="004B4E8B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05244B">
        <w:tc>
          <w:tcPr>
            <w:tcW w:w="709" w:type="dxa"/>
            <w:vAlign w:val="center"/>
          </w:tcPr>
          <w:p w:rsidR="0005244B" w:rsidRPr="00CA22BB" w:rsidRDefault="0005244B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Codul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medicamentului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Denumirea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comercială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Forma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farmaceutică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Doza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pentru înregistrare în valută (USD)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0309200134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Drastop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98,53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5,50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0309200123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Drastop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188,10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10,50</w:t>
            </w:r>
          </w:p>
        </w:tc>
      </w:tr>
    </w:tbl>
    <w:p w:rsidR="004B4E8B" w:rsidRPr="00CA22BB" w:rsidRDefault="004B4E8B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Desitin Arzneimittel GmbH,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1200180336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Levetiracetam Desitin®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granule drajefiate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346,73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16,41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Berlin-Chemie AG (Menarini Group) (prod.: Berlin-Chemie AG (Menarini Group), Germania; Farmasierra Manufacturing, S.L., Spania),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0900010639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MIG® pentru copii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susp. orală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42,26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2,00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Berlin-Chemie AG (Menarini Group) (prod.: Berlin-Chemie AG (Menarini Group), Germania; Hameln Pharmaceuticals GmbH, Germania),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0109130080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Berlithion® 600 UA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600 mg/24 ml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 ml N5x2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473,29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22,40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Berlin-Chemie AG (Menarini Group),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0300890297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Infesol® 100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147,90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7,00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Berlin-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Chemie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AG (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Group) (prod.: Berlin-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Chemie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AG (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Group), Germania;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Farmasierra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Manufacturing, S.L.,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Spania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 Germania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0900010798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Mig® forte pentru copii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susp. orală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 mg/ml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69,73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3,30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Worwag Pharma GmbH&amp;Co.KG (prod.: Artesan Pharma GmbH&amp;Co.KG, Germania; SC Magistra C&amp;C SRL, România; Worwag Pharma GmbH&amp;Co.KG, Germania), (prod.: Dragenopharm Apotheker Puschl GmbH, Germania; Mauermann-Arzneimittel KG, Germania; Worwag Pharma GmbH&amp;Co.KG, Germania), (prod.: Mauermann-Arzneimittel KG, Germania),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76"/>
        <w:gridCol w:w="992"/>
        <w:gridCol w:w="992"/>
        <w:gridCol w:w="1560"/>
        <w:gridCol w:w="1275"/>
      </w:tblGrid>
      <w:tr w:rsidR="002E1244" w:rsidRPr="00CA22BB" w:rsidTr="002E1244">
        <w:tc>
          <w:tcPr>
            <w:tcW w:w="730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0200300072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Bisogamma® 5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20,92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0,99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0200300544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Bisogamma® 5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64,87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3,07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0200300119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Bisogamma® 10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145,16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6,87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0600090096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Ferro-Folgamma®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112 mg + 5 mg + 0,01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143,68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6,80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1909120264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Lagosa®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90,01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4,26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1300020293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Magnerot®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N20x5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216,78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10,26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1300020204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Magnerot®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107,97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5,11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1300290115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Metfogamma® 1000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N15x8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85,36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4,04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0208450032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Milgamma® 100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mg/100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161,21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7,63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0300940077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Milgamma® N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 + 100 mg + 100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60,22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2,85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0300940217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Milgamma® N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 + 100 mg + 100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N25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270,03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12,78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0300940055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Milgamma® N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0,25 mg + 90 mg + 40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63,60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3,01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2008560023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milgamma® NA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 + 50 mg/ml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ml N5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59,58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2,82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1300570097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Moxogamma®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0,4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77,33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3,66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1800030093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Ramigamma® 10 mg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119,17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5,64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1900240026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Sotagamma® 160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37,19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1,76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2000270074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Thiogamma® Turbo-set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ml N10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718,38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34,00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2000270052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Thiogamma® 600 oral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220,80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10,45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0200300083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Bisogamma® 10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42,05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1,99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0600090111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Ferro-Folgamma®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 moi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112 mg + 5 mg + 0,01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75,64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3,58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1909120275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Lagosa®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152,34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7,21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1300290263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Metfogamma® 850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53,46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2,53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1300570031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Moxogamma®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49,65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2,35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1300570064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Moxogamma®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0,3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57,05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2,70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1900240048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Sotagamma® 80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121,91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5,77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Abbott Laboratories GmbH (prod.: AbbVie S.r.l., Italia), Germania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ngsanaUPC"/>
                <w:sz w:val="16"/>
                <w:szCs w:val="16"/>
              </w:rPr>
            </w:pPr>
            <w:r w:rsidRPr="00CA22BB">
              <w:rPr>
                <w:rFonts w:ascii="Verdana" w:hAnsi="Verdana" w:cs="AngsanaUPC"/>
                <w:sz w:val="16"/>
                <w:szCs w:val="16"/>
              </w:rPr>
              <w:t>0100160057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ngsanaUPC"/>
                <w:sz w:val="16"/>
                <w:szCs w:val="16"/>
              </w:rPr>
            </w:pPr>
            <w:r w:rsidRPr="00CA22BB">
              <w:rPr>
                <w:rFonts w:ascii="Verdana" w:hAnsi="Verdana" w:cs="AngsanaUPC"/>
                <w:sz w:val="16"/>
                <w:szCs w:val="16"/>
              </w:rPr>
              <w:t>Heptral®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ngsanaUPC"/>
                <w:sz w:val="16"/>
                <w:szCs w:val="16"/>
              </w:rPr>
            </w:pPr>
            <w:r w:rsidRPr="00CA22BB">
              <w:rPr>
                <w:rFonts w:ascii="Verdana" w:hAnsi="Verdana" w:cs="AngsanaUPC"/>
                <w:sz w:val="16"/>
                <w:szCs w:val="16"/>
              </w:rPr>
              <w:t>comp. gastrorez.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ngsanaUPC"/>
                <w:sz w:val="16"/>
                <w:szCs w:val="16"/>
              </w:rPr>
            </w:pPr>
            <w:r w:rsidRPr="00CA22BB">
              <w:rPr>
                <w:rFonts w:ascii="Verdana" w:hAnsi="Verdana" w:cs="AngsanaUPC"/>
                <w:sz w:val="16"/>
                <w:szCs w:val="16"/>
              </w:rPr>
              <w:t>500mg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ngsanaUPC"/>
                <w:sz w:val="16"/>
                <w:szCs w:val="16"/>
              </w:rPr>
            </w:pPr>
            <w:r w:rsidRPr="00CA22BB">
              <w:rPr>
                <w:rFonts w:ascii="Verdana" w:hAnsi="Verdana" w:cs="AngsanaUPC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524,71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29,29</w:t>
            </w:r>
          </w:p>
        </w:tc>
      </w:tr>
    </w:tbl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Abbott Laboratories GmbH (prod.: Famar L' Aigle, Franţa), Germania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(USD)</w:t>
            </w:r>
          </w:p>
        </w:tc>
      </w:tr>
      <w:tr w:rsidR="002E1244" w:rsidRPr="00CA22BB" w:rsidTr="002E1244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0100160068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Heptral®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 + 5 ml N5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563,59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31,46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Hexal AG (prod.: Salutas Pharma GmbH, Germania), Germania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76"/>
        <w:gridCol w:w="1033"/>
        <w:gridCol w:w="951"/>
        <w:gridCol w:w="1560"/>
        <w:gridCol w:w="1275"/>
      </w:tblGrid>
      <w:tr w:rsidR="002E1244" w:rsidRPr="00CA22BB" w:rsidTr="002E1244">
        <w:tc>
          <w:tcPr>
            <w:tcW w:w="730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2E1244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1200300013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Lopedium®</w:t>
            </w:r>
          </w:p>
        </w:tc>
        <w:tc>
          <w:tcPr>
            <w:tcW w:w="127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51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15,21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0,72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Sandoz GmbH (prod.: Merck KGaA &amp; Co., Austria), Austria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2E1244" w:rsidRPr="00CA22BB" w:rsidTr="00FB5648">
        <w:tc>
          <w:tcPr>
            <w:tcW w:w="730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2E1244" w:rsidRPr="00CA22BB" w:rsidTr="00FB5648">
        <w:trPr>
          <w:trHeight w:val="215"/>
        </w:trPr>
        <w:tc>
          <w:tcPr>
            <w:tcW w:w="730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1400030172</w:t>
            </w:r>
          </w:p>
        </w:tc>
        <w:tc>
          <w:tcPr>
            <w:tcW w:w="1881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Exoderil®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03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10mg/g</w:t>
            </w:r>
          </w:p>
        </w:tc>
        <w:tc>
          <w:tcPr>
            <w:tcW w:w="985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65,92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3,12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Lek Pharmaceuticals d.d. (prod.: Lek Pharmaceuticals d.d./Ljubljana, Slovenia), (prod.: Sandoz Ilac Sanayi ve Ticaret A.S., Turcia), Slovenia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FB5648" w:rsidRPr="00CA22BB" w:rsidTr="00FB5648">
        <w:tc>
          <w:tcPr>
            <w:tcW w:w="730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1400370027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5-NOK®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43,53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2,06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1600200012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Abaktal®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64,65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3,06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0600100034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Ferrum Lek®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75,85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3,59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1100050050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Ketonal®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N6x2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28,10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1,33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0208520021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Linex® baby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10^9 CFU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1,5 g N20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126,77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6,00</w:t>
            </w:r>
          </w:p>
        </w:tc>
      </w:tr>
      <w:tr w:rsidR="00FB5648" w:rsidRPr="00CA22BB" w:rsidTr="00FB5648">
        <w:trPr>
          <w:trHeight w:val="215"/>
        </w:trPr>
        <w:tc>
          <w:tcPr>
            <w:tcW w:w="730" w:type="dxa"/>
            <w:vAlign w:val="center"/>
          </w:tcPr>
          <w:p w:rsidR="00FB5648" w:rsidRPr="00CA22BB" w:rsidRDefault="00FB5648" w:rsidP="002A2CCA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1600480038</w:t>
            </w:r>
          </w:p>
        </w:tc>
        <w:tc>
          <w:tcPr>
            <w:tcW w:w="1881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Palin®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85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44,79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2,12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Lek Pharmaceuticals d.d./Ljubljana (prod.: Lek Pharmaceuticals d.d./Ljubljana, Slovenia; OM Pharma, Elveţia),</w:t>
      </w:r>
      <w:r w:rsidRPr="00CA22BB">
        <w:rPr>
          <w:rFonts w:ascii="Verdana" w:hAnsi="Verdana"/>
          <w:sz w:val="16"/>
          <w:szCs w:val="16"/>
        </w:rPr>
        <w:t xml:space="preserve"> </w:t>
      </w:r>
      <w:r w:rsidRPr="00CA22BB">
        <w:rPr>
          <w:rFonts w:ascii="Verdana" w:hAnsi="Verdana"/>
          <w:b/>
          <w:sz w:val="16"/>
          <w:szCs w:val="16"/>
        </w:rPr>
        <w:t>Slovenia</w:t>
      </w:r>
    </w:p>
    <w:p w:rsidR="00FB6B28" w:rsidRPr="00CA22BB" w:rsidRDefault="00FB6B28" w:rsidP="00FB6B28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FB5648">
        <w:tc>
          <w:tcPr>
            <w:tcW w:w="709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60CBA" w:rsidRPr="00CA22BB" w:rsidTr="00FB5648">
        <w:trPr>
          <w:trHeight w:val="215"/>
        </w:trPr>
        <w:tc>
          <w:tcPr>
            <w:tcW w:w="709" w:type="dxa"/>
            <w:vAlign w:val="center"/>
          </w:tcPr>
          <w:p w:rsidR="00FB5648" w:rsidRPr="00CA22BB" w:rsidRDefault="00FB5648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0300892626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Broncho-Munal® P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3,5 mg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96,77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4,58</w:t>
            </w:r>
          </w:p>
        </w:tc>
      </w:tr>
      <w:tr w:rsidR="00760CBA" w:rsidRPr="00CA22BB" w:rsidTr="00FB5648">
        <w:trPr>
          <w:trHeight w:val="215"/>
        </w:trPr>
        <w:tc>
          <w:tcPr>
            <w:tcW w:w="709" w:type="dxa"/>
            <w:vAlign w:val="center"/>
          </w:tcPr>
          <w:p w:rsidR="00FA659D" w:rsidRPr="00CA22BB" w:rsidRDefault="00FA659D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0300892637</w:t>
            </w:r>
          </w:p>
        </w:tc>
        <w:tc>
          <w:tcPr>
            <w:tcW w:w="1843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Broncho-Munal®</w:t>
            </w:r>
          </w:p>
        </w:tc>
        <w:tc>
          <w:tcPr>
            <w:tcW w:w="1242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 mg</w:t>
            </w:r>
          </w:p>
        </w:tc>
        <w:tc>
          <w:tcPr>
            <w:tcW w:w="992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FA659D" w:rsidRPr="00CA22BB" w:rsidRDefault="00FA659D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146,00</w:t>
            </w:r>
          </w:p>
        </w:tc>
        <w:tc>
          <w:tcPr>
            <w:tcW w:w="1275" w:type="dxa"/>
            <w:vAlign w:val="center"/>
          </w:tcPr>
          <w:p w:rsidR="00FA659D" w:rsidRPr="00CA22BB" w:rsidRDefault="00FA659D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6,91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Lek Pharmaceuticals d.d./Ljubljana,</w:t>
      </w:r>
      <w:r w:rsidRPr="00CA22BB">
        <w:rPr>
          <w:rFonts w:ascii="Verdana" w:hAnsi="Verdana"/>
          <w:sz w:val="16"/>
          <w:szCs w:val="16"/>
        </w:rPr>
        <w:t xml:space="preserve"> </w:t>
      </w:r>
      <w:r w:rsidRPr="00CA22BB">
        <w:rPr>
          <w:rFonts w:ascii="Verdana" w:hAnsi="Verdana"/>
          <w:b/>
          <w:sz w:val="16"/>
          <w:szCs w:val="16"/>
          <w:lang w:val="en-US"/>
        </w:rPr>
        <w:t>Slovenia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 xml:space="preserve">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FB5648">
        <w:tc>
          <w:tcPr>
            <w:tcW w:w="709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60CBA" w:rsidRPr="00CA22BB" w:rsidTr="00FB5648">
        <w:trPr>
          <w:trHeight w:val="215"/>
        </w:trPr>
        <w:tc>
          <w:tcPr>
            <w:tcW w:w="709" w:type="dxa"/>
            <w:vAlign w:val="center"/>
          </w:tcPr>
          <w:p w:rsidR="00FB5648" w:rsidRPr="00CA22BB" w:rsidRDefault="00FB5648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1209250029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Linex® forte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2x10^9 CFU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N7x4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ro-MO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105,64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5,00</w:t>
            </w:r>
          </w:p>
        </w:tc>
      </w:tr>
      <w:tr w:rsidR="00760CBA" w:rsidRPr="00CA22BB" w:rsidTr="00FB5648">
        <w:trPr>
          <w:trHeight w:val="215"/>
        </w:trPr>
        <w:tc>
          <w:tcPr>
            <w:tcW w:w="709" w:type="dxa"/>
            <w:vAlign w:val="center"/>
          </w:tcPr>
          <w:p w:rsidR="00FA659D" w:rsidRPr="00CA22BB" w:rsidRDefault="00FA659D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0508620193</w:t>
            </w:r>
          </w:p>
        </w:tc>
        <w:tc>
          <w:tcPr>
            <w:tcW w:w="1843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Immunal®</w:t>
            </w:r>
          </w:p>
        </w:tc>
        <w:tc>
          <w:tcPr>
            <w:tcW w:w="1242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92" w:type="dxa"/>
            <w:vAlign w:val="center"/>
          </w:tcPr>
          <w:p w:rsidR="00FA659D" w:rsidRPr="00CA22BB" w:rsidRDefault="00FA659D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FA659D" w:rsidRPr="00CA22BB" w:rsidRDefault="00FA659D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52,40</w:t>
            </w:r>
          </w:p>
        </w:tc>
        <w:tc>
          <w:tcPr>
            <w:tcW w:w="1275" w:type="dxa"/>
            <w:vAlign w:val="center"/>
          </w:tcPr>
          <w:p w:rsidR="00FA659D" w:rsidRPr="00CA22BB" w:rsidRDefault="00FA659D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2,48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477447" w:rsidRPr="00CA22BB" w:rsidRDefault="00477447" w:rsidP="002869A1">
      <w:pPr>
        <w:rPr>
          <w:rFonts w:ascii="Verdana" w:hAnsi="Verdana" w:cstheme="minorHAnsi"/>
          <w:b/>
          <w:sz w:val="16"/>
          <w:szCs w:val="16"/>
        </w:rPr>
      </w:pP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Sandoz GmbH,</w:t>
      </w:r>
      <w:r w:rsidRPr="00CA22BB">
        <w:t xml:space="preserve"> </w:t>
      </w:r>
      <w:r w:rsidRPr="00CA22BB">
        <w:rPr>
          <w:rFonts w:ascii="Verdana" w:hAnsi="Verdana"/>
          <w:b/>
          <w:sz w:val="16"/>
          <w:szCs w:val="16"/>
          <w:lang w:val="en-US"/>
        </w:rPr>
        <w:t>Austria</w:t>
      </w: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477447">
        <w:tc>
          <w:tcPr>
            <w:tcW w:w="709" w:type="dxa"/>
            <w:vAlign w:val="center"/>
          </w:tcPr>
          <w:p w:rsidR="00477447" w:rsidRPr="00CA22BB" w:rsidRDefault="00477447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producător aprobat pentru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în valută (EUR)</w:t>
            </w:r>
          </w:p>
        </w:tc>
      </w:tr>
      <w:tr w:rsidR="00760CBA" w:rsidRPr="00CA22BB" w:rsidTr="00477447">
        <w:trPr>
          <w:trHeight w:val="215"/>
        </w:trPr>
        <w:tc>
          <w:tcPr>
            <w:tcW w:w="709" w:type="dxa"/>
            <w:vAlign w:val="center"/>
          </w:tcPr>
          <w:p w:rsidR="00477447" w:rsidRPr="00CA22BB" w:rsidRDefault="00477447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0100550520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Ospamox®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N12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18,17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0,86</w:t>
            </w:r>
          </w:p>
        </w:tc>
      </w:tr>
      <w:tr w:rsidR="00760CBA" w:rsidRPr="00CA22BB" w:rsidTr="00477447">
        <w:trPr>
          <w:trHeight w:val="215"/>
        </w:trPr>
        <w:tc>
          <w:tcPr>
            <w:tcW w:w="709" w:type="dxa"/>
            <w:vAlign w:val="center"/>
          </w:tcPr>
          <w:p w:rsidR="00477447" w:rsidRPr="00CA22BB" w:rsidRDefault="00477447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0100550519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Ospamox® 250 mg/5 ml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mg/5 ml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 ml N1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15,21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0,72</w:t>
            </w:r>
          </w:p>
        </w:tc>
      </w:tr>
    </w:tbl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Sandoz GmbH (prod.: Pharmazeutische Fabrik Montavit Ges.m.b.H., Austria; Sandoz GmbH, Austria),</w:t>
      </w:r>
      <w:r w:rsidRPr="00CA22BB">
        <w:t xml:space="preserve"> </w:t>
      </w:r>
      <w:r w:rsidRPr="00CA22BB">
        <w:rPr>
          <w:rFonts w:ascii="Verdana" w:hAnsi="Verdana"/>
          <w:b/>
          <w:sz w:val="16"/>
          <w:szCs w:val="16"/>
          <w:lang w:val="en-US"/>
        </w:rPr>
        <w:t>Austria</w:t>
      </w: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477447">
        <w:tc>
          <w:tcPr>
            <w:tcW w:w="709" w:type="dxa"/>
            <w:vAlign w:val="center"/>
          </w:tcPr>
          <w:p w:rsidR="00477447" w:rsidRPr="00CA22BB" w:rsidRDefault="00477447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60CBA" w:rsidRPr="00CA22BB" w:rsidTr="00477447">
        <w:trPr>
          <w:trHeight w:val="215"/>
        </w:trPr>
        <w:tc>
          <w:tcPr>
            <w:tcW w:w="709" w:type="dxa"/>
            <w:vAlign w:val="center"/>
          </w:tcPr>
          <w:p w:rsidR="00477447" w:rsidRPr="00CA22BB" w:rsidRDefault="00477447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0200020020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Baneocin®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 cutan.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UI + 5000 UI/g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39,51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1,87</w:t>
            </w:r>
          </w:p>
        </w:tc>
      </w:tr>
    </w:tbl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BD00F1" w:rsidRPr="00CA22BB" w:rsidRDefault="00BD00F1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Sandoz Pharmaceuticals d.d.  (prod.: Salutas Pharma GmbH, Germania),</w:t>
      </w:r>
      <w:r w:rsidRPr="00CA22BB">
        <w:t xml:space="preserve"> </w:t>
      </w:r>
      <w:r w:rsidRPr="00CA22BB">
        <w:rPr>
          <w:rFonts w:ascii="Verdana" w:hAnsi="Verdana"/>
          <w:b/>
          <w:sz w:val="16"/>
          <w:szCs w:val="16"/>
          <w:lang w:val="en-US"/>
        </w:rPr>
        <w:t>Slovenia</w:t>
      </w:r>
    </w:p>
    <w:p w:rsidR="00477447" w:rsidRPr="00CA22BB" w:rsidRDefault="00477447" w:rsidP="00477447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477447">
        <w:tc>
          <w:tcPr>
            <w:tcW w:w="709" w:type="dxa"/>
            <w:vAlign w:val="center"/>
          </w:tcPr>
          <w:p w:rsidR="00477447" w:rsidRPr="00CA22BB" w:rsidRDefault="00477447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60CBA" w:rsidRPr="00CA22BB" w:rsidTr="00477447">
        <w:trPr>
          <w:trHeight w:val="215"/>
        </w:trPr>
        <w:tc>
          <w:tcPr>
            <w:tcW w:w="709" w:type="dxa"/>
            <w:vAlign w:val="center"/>
          </w:tcPr>
          <w:p w:rsidR="00477447" w:rsidRPr="00CA22BB" w:rsidRDefault="00477447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0400320689</w:t>
            </w:r>
          </w:p>
        </w:tc>
        <w:tc>
          <w:tcPr>
            <w:tcW w:w="1843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Diclac® Gel</w:t>
            </w:r>
          </w:p>
        </w:tc>
        <w:tc>
          <w:tcPr>
            <w:tcW w:w="124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026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mg/g</w:t>
            </w:r>
          </w:p>
        </w:tc>
        <w:tc>
          <w:tcPr>
            <w:tcW w:w="992" w:type="dxa"/>
            <w:vAlign w:val="center"/>
          </w:tcPr>
          <w:p w:rsidR="00477447" w:rsidRPr="00CA22BB" w:rsidRDefault="0047744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50,71</w:t>
            </w:r>
          </w:p>
        </w:tc>
        <w:tc>
          <w:tcPr>
            <w:tcW w:w="1275" w:type="dxa"/>
            <w:vAlign w:val="center"/>
          </w:tcPr>
          <w:p w:rsidR="00477447" w:rsidRPr="00CA22BB" w:rsidRDefault="00477447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2,40</w:t>
            </w:r>
          </w:p>
        </w:tc>
      </w:tr>
    </w:tbl>
    <w:p w:rsidR="00477447" w:rsidRPr="00CA22BB" w:rsidRDefault="00477447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Orion Corporation (prod.: Orion Corporation, Orion Pharma, Finlanda), Finlanda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FB5648">
        <w:tc>
          <w:tcPr>
            <w:tcW w:w="709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60CBA" w:rsidRPr="00CA22BB" w:rsidTr="00FB5648">
        <w:tc>
          <w:tcPr>
            <w:tcW w:w="709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1300370024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Methypred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44,16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2,09</w:t>
            </w:r>
          </w:p>
        </w:tc>
      </w:tr>
      <w:tr w:rsidR="00FB5648" w:rsidRPr="00CA22BB" w:rsidTr="00FB5648">
        <w:tc>
          <w:tcPr>
            <w:tcW w:w="709" w:type="dxa"/>
            <w:vAlign w:val="center"/>
          </w:tcPr>
          <w:p w:rsidR="00FB5648" w:rsidRPr="00CA22BB" w:rsidRDefault="00FB564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59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1906090027</w:t>
            </w:r>
          </w:p>
        </w:tc>
        <w:tc>
          <w:tcPr>
            <w:tcW w:w="1843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Cuplaton</w:t>
            </w:r>
          </w:p>
        </w:tc>
        <w:tc>
          <w:tcPr>
            <w:tcW w:w="124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pic. orale, emuls.</w:t>
            </w:r>
          </w:p>
        </w:tc>
        <w:tc>
          <w:tcPr>
            <w:tcW w:w="1026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300 mg/ml</w:t>
            </w:r>
          </w:p>
        </w:tc>
        <w:tc>
          <w:tcPr>
            <w:tcW w:w="992" w:type="dxa"/>
            <w:vAlign w:val="center"/>
          </w:tcPr>
          <w:p w:rsidR="00FB5648" w:rsidRPr="00CA22BB" w:rsidRDefault="00FB564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105,22</w:t>
            </w:r>
          </w:p>
        </w:tc>
        <w:tc>
          <w:tcPr>
            <w:tcW w:w="1275" w:type="dxa"/>
            <w:vAlign w:val="center"/>
          </w:tcPr>
          <w:p w:rsidR="00FB5648" w:rsidRPr="00CA22BB" w:rsidRDefault="00FB564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4,98</w:t>
            </w:r>
          </w:p>
        </w:tc>
      </w:tr>
    </w:tbl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Orion Corporation, Finlanda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1209120012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Simdax®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conc./sol. perf.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11627,02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550,29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GUNA S.p.a., Italia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42"/>
        <w:gridCol w:w="1033"/>
        <w:gridCol w:w="985"/>
        <w:gridCol w:w="1560"/>
        <w:gridCol w:w="1275"/>
      </w:tblGrid>
      <w:tr w:rsidR="009C64BA" w:rsidRPr="00CA22BB" w:rsidTr="009C64BA">
        <w:tc>
          <w:tcPr>
            <w:tcW w:w="730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0307354398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Anti Age Stress™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gran.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g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175,37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8,30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0307350013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Citomix™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gran.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g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175,37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8,30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0507300014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Eubioflor™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0307140267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Guna®-Bowel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0307351043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Guna®-Cough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129,94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6,15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0307354505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Guna®-Dermo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0707330013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Guna®-Fem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pic. orale </w:t>
            </w: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129,94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6,15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0307354343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Guna®-Flam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0307140289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Guna®-Lympho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0300130360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Guna®-Male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129,94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6,15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0708790018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Guna®-Mood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0307354516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Guna®-PMS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0307354527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Guna®-Stomach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gran.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g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175,37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8,30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0307354424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Micox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102,48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4,85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869A1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1507340015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Osteobios™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116,21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5,50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Pharmaceutical Works Polpharma S.A.,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0108960703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Acard 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15,59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0,87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0108960747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Acard 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31,17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1,74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Medana Pharma SA,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0300860010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Aquadetrim Vitamina D3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pic. orale, sol.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15 000 UI/ml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24,36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1,36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1900400165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Biseptol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 + 40 mg/5 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33,14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1,85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0801030048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Helisal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27,78 mg/5 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46,76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2,61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1100050496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Ultrafastin®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 mg/g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38,52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2,15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2000430076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Vitamina E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pic. orale, sol.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300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22,03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1,23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59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1100050485</w:t>
            </w:r>
          </w:p>
        </w:tc>
        <w:tc>
          <w:tcPr>
            <w:tcW w:w="1843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Ultrafastin®</w:t>
            </w:r>
          </w:p>
        </w:tc>
        <w:tc>
          <w:tcPr>
            <w:tcW w:w="1242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026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2,5 mg/g </w:t>
            </w:r>
          </w:p>
        </w:tc>
        <w:tc>
          <w:tcPr>
            <w:tcW w:w="992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27,05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1,51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Polfa Warszawa SA,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0401100080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Dexapol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pic. oft., susp.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1mg/3500UI/6000UI/ml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20,60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1,15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Pharmaceutical Works Polpharma S.A.,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0907750264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Indapen SR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 elib. prel.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30,63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1,71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1808010721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Romazic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62,88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3,51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1808010754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Romazic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67,90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3,79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1808010743</w:t>
            </w:r>
          </w:p>
        </w:tc>
        <w:tc>
          <w:tcPr>
            <w:tcW w:w="1843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Romazic</w:t>
            </w:r>
          </w:p>
        </w:tc>
        <w:tc>
          <w:tcPr>
            <w:tcW w:w="1242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72,20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4,03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1900480129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Sumamigren®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39,95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2,23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1900480141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Sumamigren®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79,72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4,45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2000390046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Tinidazol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13,97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0,78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1300420572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Trichopol®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20,24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1,13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2208710341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Vanatex Combi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80 mg + 12,5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77,39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4,32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2208710385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Vanatex Combi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 mg + 12,5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109,64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6,12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2208710363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Vanatex Combi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 mg + 25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122,36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6,83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1900130930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Maxigra®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98,53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1900130893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Maxigra®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134,36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7,50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0900010857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Ibufen® Forte cu aromă de căpșuni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mg/5 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57,33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0900010868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Ibufen® Forte cu aromă de zmeură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mg/5 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57,33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Medana Pharma SA (prod.: Medana Pharma SA, Polonia; Pharmaceutical Works Polpharma S.A., Polonia),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1100050382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Ultrafastin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30,28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1,69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1100050393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Ultrafastin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45,32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2,53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Lek Pharmaceuticals d.d. (prod.: Sandoz SRL, România</w:t>
      </w:r>
      <w:r w:rsidRPr="00CA22BB">
        <w:rPr>
          <w:rFonts w:ascii="Verdana" w:hAnsi="Verdana"/>
          <w:sz w:val="16"/>
          <w:szCs w:val="16"/>
        </w:rPr>
        <w:t xml:space="preserve"> </w:t>
      </w:r>
      <w:r w:rsidRPr="00CA22BB">
        <w:rPr>
          <w:rFonts w:ascii="Verdana" w:hAnsi="Verdana"/>
          <w:b/>
          <w:sz w:val="16"/>
          <w:szCs w:val="16"/>
        </w:rPr>
        <w:t>Pharmaceutical Works Polpharma S.A. (prod.: Medana Pharma SA, Polonia), Polonia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0900010477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Ibufen® Junior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caps. moi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26,87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1,50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 w:cs="Tahoma"/>
          <w:b/>
          <w:sz w:val="16"/>
          <w:szCs w:val="16"/>
          <w:shd w:val="clear" w:color="auto" w:fill="FFFFFF"/>
        </w:rPr>
        <w:t>Uzina farmaceutica "Polfa" Tarchomin SA</w:t>
      </w:r>
      <w:r w:rsidRPr="00CA22BB">
        <w:rPr>
          <w:rFonts w:ascii="Verdana" w:hAnsi="Verdana"/>
          <w:b/>
          <w:sz w:val="16"/>
          <w:szCs w:val="16"/>
        </w:rPr>
        <w:t>, Polonia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0800200251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Oxycort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spray cutan., susp.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(3,10 mg + 9,30 mg)/g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32,25 g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84,52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4,00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Olainfarm SA, Olainfarm SA (prod.: Olainfarm SA, Letonia; Sopharma PLC, Bulgaria), Letonia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76"/>
        <w:gridCol w:w="1033"/>
        <w:gridCol w:w="951"/>
        <w:gridCol w:w="1560"/>
        <w:gridCol w:w="1275"/>
      </w:tblGrid>
      <w:tr w:rsidR="009C64BA" w:rsidRPr="00CA22BB" w:rsidTr="009C64BA">
        <w:tc>
          <w:tcPr>
            <w:tcW w:w="730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1300110055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Adaptol® 300 mg capsule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84,52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4,00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1300110011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Adaptol® 300 mg comprimate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79,66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3,77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1300110022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Adaptol® 500 mg comprimate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125,08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5,92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0100230013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Etacizin®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237,07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11,22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1700030012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Fencarol®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48,81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2,31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0600360081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Furasol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cutan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100,36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4,75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1600320028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Noofen®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215,51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10,20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1600320039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Noofen®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N6x4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285,24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13,50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1400410013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Noofen® 250 mg comprimate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205,80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9,74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1500170013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Nozepam 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22,61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1,07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1400100552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PASK - sodiu 5,52 g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5,52 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824,03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39,00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1800170034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Remantadin 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40,99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9C64BA" w:rsidRPr="00CA22BB" w:rsidTr="009C64BA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1800170104</w:t>
            </w:r>
          </w:p>
        </w:tc>
        <w:tc>
          <w:tcPr>
            <w:tcW w:w="188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Remantadin100 mg capsule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3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51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40,99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</w:rPr>
        <w:t>Grindeks SA (prod.: Remedica Ltd, Cipru) ,</w:t>
      </w:r>
      <w:r w:rsidRPr="00CA22BB">
        <w:rPr>
          <w:rFonts w:ascii="Verdana" w:hAnsi="Verdana" w:cs="Arial"/>
          <w:b/>
          <w:sz w:val="16"/>
          <w:szCs w:val="16"/>
        </w:rPr>
        <w:t xml:space="preserve"> </w:t>
      </w:r>
      <w:r w:rsidRPr="00CA22BB">
        <w:rPr>
          <w:rFonts w:ascii="Verdana" w:eastAsia="Times New Roman" w:hAnsi="Verdana" w:cs="Arial"/>
          <w:b/>
          <w:noProof w:val="0"/>
          <w:sz w:val="16"/>
          <w:szCs w:val="16"/>
        </w:rPr>
        <w:t>Grindeks SA (prod.: Uzina farmaceutică din Tallin SA, Estonia) , Grindeks SA (prod.: Grindeks SA, Letonia; Kocak Farma Ilac ve Kimya Sanayi AS, Turcia), Kalceks SA (prod.: HBM Pharma s.r.o., Slovacia; Kalceks SA, Letonia) , Grindeks SA (prod.: HBM Pharma s.r.o., Slovacia; Santonika SA, Lituania) , Letonia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0109190064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Axastrol®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338,91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16,04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0200120193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Benzilbenzoat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mg/g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10,56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1900460035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Betamaks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27,47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1,30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1900460013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Betamaks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38,88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1,84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1900460024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Betamaks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59,37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2,81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0208330059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Bicalutamid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656,05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31,05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0200280022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Bisacodil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14,79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0,70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0200350099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Bromhexin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9,51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0,45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0200350505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Bromhexin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10,56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0200350103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Bromhexin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mg/5ml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25,35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1,20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0200380069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Bupivacain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N5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72,89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3,45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2000610014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Cyclodol 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14,37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0,68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0600080213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Fentanil Kalceks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0,05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66,98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3,17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2000060011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Ftorafur®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1576,64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74,62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0900220094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Ipigrix®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120,43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5,70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0900220083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Ipigrix®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191,01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9,04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1107550102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Ketorolac-Grindeks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mg/ml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42,26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2,00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1807660048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Rispaxol®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141,56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6,70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1807660060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Rispaxol®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286,51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13,56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2600110121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Somnol®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7,5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59,79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2,83</w:t>
            </w:r>
          </w:p>
        </w:tc>
      </w:tr>
    </w:tbl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Grindeks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Lituania</w:t>
      </w:r>
      <w:proofErr w:type="spellEnd"/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04"/>
        <w:gridCol w:w="1014"/>
        <w:gridCol w:w="1560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04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014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0409010017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Dezaminooxitocin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04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UI</w:t>
            </w:r>
          </w:p>
        </w:tc>
        <w:tc>
          <w:tcPr>
            <w:tcW w:w="1014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52,19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2,47</w:t>
            </w:r>
          </w:p>
        </w:tc>
      </w:tr>
    </w:tbl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Grindeks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 (prod.: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Grindeks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Letonia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Uzina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farmaceutică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din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Tallin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SA, Estonia) , Estonia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04"/>
        <w:gridCol w:w="1000"/>
        <w:gridCol w:w="1574"/>
        <w:gridCol w:w="1275"/>
      </w:tblGrid>
      <w:tr w:rsidR="009C64BA" w:rsidRPr="00CA22BB" w:rsidTr="009C64BA">
        <w:tc>
          <w:tcPr>
            <w:tcW w:w="709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04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00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74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producător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înregistrare în valută (EUR)</w:t>
            </w:r>
          </w:p>
        </w:tc>
      </w:tr>
      <w:tr w:rsidR="009C64BA" w:rsidRPr="00CA22BB" w:rsidTr="009C64BA">
        <w:trPr>
          <w:trHeight w:val="215"/>
        </w:trPr>
        <w:tc>
          <w:tcPr>
            <w:tcW w:w="709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1906270010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Sulfargin®</w:t>
            </w:r>
          </w:p>
        </w:tc>
        <w:tc>
          <w:tcPr>
            <w:tcW w:w="124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004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1000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74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49,86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2,36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Biotehnos SA (prod.: Farmaprim SRL, Republica Moldova), România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76"/>
        <w:gridCol w:w="992"/>
        <w:gridCol w:w="992"/>
        <w:gridCol w:w="1560"/>
        <w:gridCol w:w="1275"/>
      </w:tblGrid>
      <w:tr w:rsidR="009C64BA" w:rsidRPr="00CA22BB" w:rsidTr="004E0378">
        <w:tc>
          <w:tcPr>
            <w:tcW w:w="730" w:type="dxa"/>
            <w:vAlign w:val="center"/>
          </w:tcPr>
          <w:p w:rsidR="009C64BA" w:rsidRPr="00CA22BB" w:rsidRDefault="009C64BA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9C64BA" w:rsidRPr="00CA22BB" w:rsidTr="004E0378">
        <w:trPr>
          <w:trHeight w:val="215"/>
        </w:trPr>
        <w:tc>
          <w:tcPr>
            <w:tcW w:w="730" w:type="dxa"/>
            <w:vAlign w:val="center"/>
          </w:tcPr>
          <w:p w:rsidR="009C64BA" w:rsidRPr="00CA22BB" w:rsidRDefault="009C64BA" w:rsidP="002A2CCA">
            <w:pPr>
              <w:pStyle w:val="ListParagraph"/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0100170069</w:t>
            </w:r>
          </w:p>
        </w:tc>
        <w:tc>
          <w:tcPr>
            <w:tcW w:w="1843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Adenoprosin</w:t>
            </w:r>
          </w:p>
        </w:tc>
        <w:tc>
          <w:tcPr>
            <w:tcW w:w="1276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9C64BA" w:rsidRPr="00CA22BB" w:rsidRDefault="009C64BA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173,26</w:t>
            </w:r>
          </w:p>
        </w:tc>
        <w:tc>
          <w:tcPr>
            <w:tcW w:w="1275" w:type="dxa"/>
            <w:vAlign w:val="center"/>
          </w:tcPr>
          <w:p w:rsidR="009C64BA" w:rsidRPr="00CA22BB" w:rsidRDefault="009C64BA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8,20</w:t>
            </w:r>
          </w:p>
        </w:tc>
      </w:tr>
    </w:tbl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2869A1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Biofarm SA, SC, România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4E0378" w:rsidRPr="00CA22BB" w:rsidTr="004E0378">
        <w:tc>
          <w:tcPr>
            <w:tcW w:w="730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0100450549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Ambroxol Biofarm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 mg/5 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27,41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1,53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2400030331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Bixtonim Xylo®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 mg/ml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25,08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2400030342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Bixtonim Xylo®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25,08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2407680089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Bixtonim Xylo®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 mg/ml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0,60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2407680090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Bixtonim Xylo®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naz., sol.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0,60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2407680159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Bixtonim Xylo® Aroma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34,57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1,93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1200300356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Lopemidol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mg/5 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31,35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1,75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1607090014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Panzcebil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draj. gastrorez.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26,87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1,50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1807100014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Rofedex® 15 mg/5ml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 mg/5 ml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15,41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0,86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0504990010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Romazulan®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orală şi cutan.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30,45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1,70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0300130290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 Expectorant®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g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21,68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1,21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0300895694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 Pătlagină®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22,39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1,25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1600070079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Triferment® 275 mg comprimate gastrorezistente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275 mg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25,08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869A1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2200190068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Vincamină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drajeuri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19,71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1,10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Rompharm Company SRL, SC, România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0608540070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Fer Rompharm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64,44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3,05</w:t>
            </w:r>
          </w:p>
        </w:tc>
      </w:tr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0608540081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Fer Rompharm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126,77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6,00</w:t>
            </w:r>
          </w:p>
        </w:tc>
      </w:tr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2008540021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Travapress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0,04 mg/ml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124,03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5,87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902DE8" w:rsidRPr="00CA22BB" w:rsidRDefault="00902DE8" w:rsidP="00902DE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SC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Magistra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C&amp;C SRL,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902DE8" w:rsidRPr="00CA22BB" w:rsidRDefault="00902DE8" w:rsidP="00423B0C">
      <w:pPr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02DE8" w:rsidRPr="00CA22BB" w:rsidTr="00BA79F0">
        <w:tc>
          <w:tcPr>
            <w:tcW w:w="709" w:type="dxa"/>
            <w:vAlign w:val="center"/>
          </w:tcPr>
          <w:p w:rsidR="00902DE8" w:rsidRPr="00CA22BB" w:rsidRDefault="00902DE8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02DE8" w:rsidRPr="00CA22BB" w:rsidRDefault="00902DE8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producător aprobat pentru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275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în valută (USD)</w:t>
            </w:r>
          </w:p>
        </w:tc>
      </w:tr>
      <w:tr w:rsidR="00902DE8" w:rsidRPr="00CA22BB" w:rsidTr="00BA79F0">
        <w:trPr>
          <w:trHeight w:val="215"/>
        </w:trPr>
        <w:tc>
          <w:tcPr>
            <w:tcW w:w="709" w:type="dxa"/>
            <w:vAlign w:val="center"/>
          </w:tcPr>
          <w:p w:rsidR="00902DE8" w:rsidRPr="00CA22BB" w:rsidRDefault="00902DE8" w:rsidP="00BA79F0">
            <w:pPr>
              <w:pStyle w:val="ListParagraph"/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0907750231</w:t>
            </w:r>
          </w:p>
        </w:tc>
        <w:tc>
          <w:tcPr>
            <w:tcW w:w="1843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Darzox</w:t>
            </w:r>
          </w:p>
        </w:tc>
        <w:tc>
          <w:tcPr>
            <w:tcW w:w="1242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elib. prel.</w:t>
            </w:r>
          </w:p>
        </w:tc>
        <w:tc>
          <w:tcPr>
            <w:tcW w:w="1026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1,5 mg</w:t>
            </w:r>
          </w:p>
        </w:tc>
        <w:tc>
          <w:tcPr>
            <w:tcW w:w="992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33,14</w:t>
            </w:r>
          </w:p>
        </w:tc>
        <w:tc>
          <w:tcPr>
            <w:tcW w:w="1275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1,85</w:t>
            </w:r>
          </w:p>
        </w:tc>
      </w:tr>
    </w:tbl>
    <w:p w:rsidR="00902DE8" w:rsidRPr="00CA22BB" w:rsidRDefault="00902DE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902DE8" w:rsidRPr="00CA22BB" w:rsidRDefault="00902DE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902DE8" w:rsidRPr="00CA22BB" w:rsidRDefault="00902DE8" w:rsidP="00902DE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World Medicine Limited (prod.: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Mefar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 A.S.,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902DE8" w:rsidRPr="00CA22BB" w:rsidRDefault="00902DE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902DE8" w:rsidRPr="00CA22BB" w:rsidTr="00BA79F0">
        <w:tc>
          <w:tcPr>
            <w:tcW w:w="709" w:type="dxa"/>
            <w:vAlign w:val="center"/>
          </w:tcPr>
          <w:p w:rsidR="00902DE8" w:rsidRPr="00CA22BB" w:rsidRDefault="00902DE8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02DE8" w:rsidRPr="00CA22BB" w:rsidRDefault="00902DE8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02DE8" w:rsidRPr="00CA22BB" w:rsidTr="00BA79F0">
        <w:trPr>
          <w:trHeight w:val="215"/>
        </w:trPr>
        <w:tc>
          <w:tcPr>
            <w:tcW w:w="709" w:type="dxa"/>
            <w:vAlign w:val="center"/>
          </w:tcPr>
          <w:p w:rsidR="00902DE8" w:rsidRPr="00CA22BB" w:rsidRDefault="00902DE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1208310135</w:t>
            </w:r>
          </w:p>
        </w:tc>
        <w:tc>
          <w:tcPr>
            <w:tcW w:w="1843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Metacartin</w:t>
            </w:r>
          </w:p>
        </w:tc>
        <w:tc>
          <w:tcPr>
            <w:tcW w:w="1242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g/5 ml</w:t>
            </w:r>
          </w:p>
        </w:tc>
        <w:tc>
          <w:tcPr>
            <w:tcW w:w="992" w:type="dxa"/>
            <w:vAlign w:val="center"/>
          </w:tcPr>
          <w:p w:rsidR="00902DE8" w:rsidRPr="00CA22BB" w:rsidRDefault="00902DE8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</w:t>
            </w:r>
          </w:p>
        </w:tc>
        <w:tc>
          <w:tcPr>
            <w:tcW w:w="1560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132,57</w:t>
            </w:r>
          </w:p>
        </w:tc>
        <w:tc>
          <w:tcPr>
            <w:tcW w:w="1275" w:type="dxa"/>
            <w:vAlign w:val="center"/>
          </w:tcPr>
          <w:p w:rsidR="00902DE8" w:rsidRPr="00CA22BB" w:rsidRDefault="00902DE8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7,40</w:t>
            </w:r>
          </w:p>
        </w:tc>
      </w:tr>
    </w:tbl>
    <w:p w:rsidR="00902DE8" w:rsidRPr="00CA22BB" w:rsidRDefault="00902DE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902DE8" w:rsidRPr="00CA22BB" w:rsidRDefault="00902DE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Unipharm Inc., SUA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0300590025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Artra®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237,90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13,28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0300590036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Artra®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429,23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23,96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1300130035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Melaxen®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101,22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5,65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1300130024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Melaxen®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N12x2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149,59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8,35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0300020285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Calcium+Vitamin D3 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+ 200 UI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73,81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4,12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0300020296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Calcium+Vitamin D3 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+ 200 UI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115,55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6,45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0300020274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Calcium+Vitamin D3 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+ 200 UI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160,33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8,95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0307140522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Antioxidant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163,92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9,15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0300894675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 Baby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92,62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5,17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0300894697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 Baby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153,17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8,55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0307140083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Beauty Elite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215,87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12,05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0307140072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Beauty Elite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378,89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21,15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0300894619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Beauty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151,56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8,46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0300894664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Beauty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250,09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13,96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0307140108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Cardio Omega-3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267,82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14,95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0300894583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Century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101,22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5,65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0300894561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Century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215,87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12,05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0300894686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Junior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90,47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5,05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0300894723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Junior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146,00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8,15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0300897506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Kids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92,26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5,15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0300894701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Kids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147,79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8,25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0706690022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Memory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N30x2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154,96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8,65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1300610027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98,35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5,49</w:t>
            </w:r>
          </w:p>
        </w:tc>
      </w:tr>
      <w:tr w:rsidR="004E0378" w:rsidRPr="00CA22BB" w:rsidTr="004E0378">
        <w:trPr>
          <w:trHeight w:val="649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1300610038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154,96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8,65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1300610016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225,00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12,56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1300610049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242,92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13,56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0300897001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Osteomag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92,44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5,16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0300894642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Osteomag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144,93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8,09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0300894620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Performance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156,57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8,74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0300897012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Vitrum® </w:t>
            </w: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Performance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248,11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13,85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0300894594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Prenatal Forte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129,52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7,23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0300894572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Prenatal Forte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309,20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17,26</w:t>
            </w:r>
          </w:p>
        </w:tc>
      </w:tr>
      <w:tr w:rsidR="004E0378" w:rsidRPr="00CA22BB" w:rsidTr="004E0378">
        <w:trPr>
          <w:trHeight w:val="653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1300600185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Prenatal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101,75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5,68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1300600303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Prenatal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246,32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13,75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1300600196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Superstress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117,16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6,54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1300600200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Superstress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199,75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11,15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0307140119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Teenager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82,41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4,60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0307140120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Teenager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masticab.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142,96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7,98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0307140131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Vision Forte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171,80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9,59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0307140142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Vision Forte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N15x4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266,75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14,89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0300894608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Vision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153,35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8,56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902DE8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0300894653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Vitrum® Vision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260,65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14,55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Homeocan Inc., Canada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4E0378" w:rsidRPr="00CA22BB" w:rsidTr="004E0378">
        <w:tc>
          <w:tcPr>
            <w:tcW w:w="730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0307140979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Arnica +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92,80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5,18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0307354859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Calm Kids 0-9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3,86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0307354734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Colic kids 0-9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3,86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0309430018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Cough and Cold kids 0-9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3,86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0307354745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Earache Kids 0-9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3,86</w:t>
            </w:r>
          </w:p>
        </w:tc>
      </w:tr>
      <w:tr w:rsidR="004E0378" w:rsidRPr="00CA22BB" w:rsidTr="004E0378">
        <w:trPr>
          <w:trHeight w:val="215"/>
        </w:trPr>
        <w:tc>
          <w:tcPr>
            <w:tcW w:w="730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0307354756</w:t>
            </w:r>
          </w:p>
        </w:tc>
        <w:tc>
          <w:tcPr>
            <w:tcW w:w="1881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Teething Kids 0-9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 homeopate</w:t>
            </w:r>
          </w:p>
        </w:tc>
        <w:tc>
          <w:tcPr>
            <w:tcW w:w="103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3,86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Sun Pharmaceutical Industries Ltd, India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560"/>
        <w:gridCol w:w="1276"/>
        <w:gridCol w:w="1275"/>
        <w:gridCol w:w="992"/>
        <w:gridCol w:w="1560"/>
        <w:gridCol w:w="1275"/>
      </w:tblGrid>
      <w:tr w:rsidR="004E0378" w:rsidRPr="00CA22BB" w:rsidTr="00746A3F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746A3F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</w:t>
            </w:r>
            <w:r w:rsidR="00746A3F" w:rsidRPr="00CA22BB">
              <w:rPr>
                <w:rFonts w:ascii="Verdana" w:hAnsi="Verdana"/>
                <w:sz w:val="16"/>
                <w:szCs w:val="16"/>
              </w:rPr>
              <w:t>USD</w:t>
            </w:r>
            <w:r w:rsidRPr="00CA22BB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4E0378" w:rsidRPr="00CA22BB" w:rsidTr="00746A3F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0901380182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Brustan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400 mg + 325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2551E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23,65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1,32</w:t>
            </w:r>
          </w:p>
        </w:tc>
      </w:tr>
    </w:tbl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423B0C" w:rsidRPr="00CA22BB" w:rsidRDefault="00423B0C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Ranbaxy Laboratories Limited, India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1500040372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Romesec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103,55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5,78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Naprod Life Sciences Pvt. Ltd., India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Preţ de producător aprobat pentru înregistrare fără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valută </w:t>
            </w: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(USD)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0501160045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Erlotinib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7184,75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401,06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0208330174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Bicalutamide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242,20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13,52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1200160116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Letrozole 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198,13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11,06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0300080111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Capecitabine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149,41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8,34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0208370031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Bortezomib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liof./sol. inj.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3,5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11478,29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640,73</w:t>
            </w:r>
          </w:p>
        </w:tc>
      </w:tr>
      <w:tr w:rsidR="00CA22BB" w:rsidRPr="00CA22BB" w:rsidTr="004E0378">
        <w:tc>
          <w:tcPr>
            <w:tcW w:w="709" w:type="dxa"/>
            <w:vAlign w:val="center"/>
          </w:tcPr>
          <w:p w:rsidR="009A44A5" w:rsidRPr="00CA22BB" w:rsidRDefault="009A44A5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59" w:type="dxa"/>
            <w:vAlign w:val="center"/>
          </w:tcPr>
          <w:p w:rsidR="009A44A5" w:rsidRPr="00CA22BB" w:rsidRDefault="009A44A5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0500130078</w:t>
            </w:r>
          </w:p>
        </w:tc>
        <w:tc>
          <w:tcPr>
            <w:tcW w:w="1843" w:type="dxa"/>
            <w:vAlign w:val="center"/>
          </w:tcPr>
          <w:p w:rsidR="009A44A5" w:rsidRPr="00CA22BB" w:rsidRDefault="009A44A5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Epirubicin</w:t>
            </w:r>
          </w:p>
        </w:tc>
        <w:tc>
          <w:tcPr>
            <w:tcW w:w="1276" w:type="dxa"/>
            <w:vAlign w:val="center"/>
          </w:tcPr>
          <w:p w:rsidR="009A44A5" w:rsidRPr="00CA22BB" w:rsidRDefault="009A44A5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992" w:type="dxa"/>
            <w:vAlign w:val="center"/>
          </w:tcPr>
          <w:p w:rsidR="009A44A5" w:rsidRPr="00CA22BB" w:rsidRDefault="009A44A5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9A44A5" w:rsidRPr="00CA22BB" w:rsidRDefault="009A44A5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9A44A5" w:rsidRPr="00CA22BB" w:rsidRDefault="009A44A5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129,88</w:t>
            </w:r>
          </w:p>
        </w:tc>
        <w:tc>
          <w:tcPr>
            <w:tcW w:w="1275" w:type="dxa"/>
            <w:vAlign w:val="center"/>
          </w:tcPr>
          <w:p w:rsidR="009A44A5" w:rsidRPr="00CA22BB" w:rsidRDefault="009A44A5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7,25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Micro Labs Ltd, India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76"/>
        <w:gridCol w:w="992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0109370079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Dolowin-SR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 elib. prel.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235,04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13,12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0300320723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Microxime®-500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N4x3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72,02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4,02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1509070013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Ornilox®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 + 500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80,61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4,50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0300660379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Microflox -500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19,17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1,07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0600110105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Fexofast®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22,93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1,28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1600141629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Dolosip-Z</w:t>
            </w:r>
          </w:p>
        </w:tc>
        <w:tc>
          <w:tcPr>
            <w:tcW w:w="127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+ 25 mg + 5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26,87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1,50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423B0C" w:rsidRPr="00CA22BB" w:rsidRDefault="00423B0C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FDC Limited, India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0607610833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Fluconazol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31,89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1,78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474770" w:rsidRPr="00CA22BB" w:rsidRDefault="00474770" w:rsidP="00423B0C">
      <w:pPr>
        <w:rPr>
          <w:rFonts w:ascii="Verdana" w:hAnsi="Verdana" w:cstheme="minorHAnsi"/>
          <w:b/>
          <w:sz w:val="16"/>
          <w:szCs w:val="16"/>
        </w:rPr>
      </w:pPr>
    </w:p>
    <w:p w:rsidR="00474770" w:rsidRPr="00CA22BB" w:rsidRDefault="00474770" w:rsidP="00474770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Agio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Pharmaceuticals Ltd, India</w:t>
      </w:r>
    </w:p>
    <w:p w:rsidR="00474770" w:rsidRPr="00CA22BB" w:rsidRDefault="00474770" w:rsidP="00474770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05244B">
        <w:tc>
          <w:tcPr>
            <w:tcW w:w="709" w:type="dxa"/>
            <w:vAlign w:val="center"/>
          </w:tcPr>
          <w:p w:rsidR="0005244B" w:rsidRPr="00CA22BB" w:rsidRDefault="0005244B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03071F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1608220205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Panzac 40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36,55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2,04</w:t>
            </w:r>
          </w:p>
        </w:tc>
      </w:tr>
      <w:tr w:rsidR="00760CBA" w:rsidRPr="00CA22BB" w:rsidTr="0005244B">
        <w:trPr>
          <w:trHeight w:val="829"/>
        </w:trPr>
        <w:tc>
          <w:tcPr>
            <w:tcW w:w="709" w:type="dxa"/>
            <w:vAlign w:val="center"/>
          </w:tcPr>
          <w:p w:rsidR="0005244B" w:rsidRPr="00CA22BB" w:rsidRDefault="0005244B" w:rsidP="0003071F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1509070035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Agiflo-OZ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 + 500 mg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16,30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0,91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03071F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1800010091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Rabazio 20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34,93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1,95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03071F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1600070231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Agizyme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46,58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2,60</w:t>
            </w:r>
          </w:p>
        </w:tc>
      </w:tr>
    </w:tbl>
    <w:p w:rsidR="00474770" w:rsidRPr="00CA22BB" w:rsidRDefault="00474770" w:rsidP="00474770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474770" w:rsidRPr="00CA22BB" w:rsidRDefault="00474770" w:rsidP="00474770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474770" w:rsidRPr="00CA22BB" w:rsidRDefault="00474770" w:rsidP="00474770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Wockhardt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Ltd,  India</w:t>
      </w:r>
    </w:p>
    <w:p w:rsidR="00474770" w:rsidRPr="00CA22BB" w:rsidRDefault="00474770" w:rsidP="00474770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760CBA" w:rsidRPr="00CA22BB" w:rsidTr="0005244B">
        <w:tc>
          <w:tcPr>
            <w:tcW w:w="709" w:type="dxa"/>
            <w:vAlign w:val="center"/>
          </w:tcPr>
          <w:p w:rsidR="0005244B" w:rsidRPr="00CA22BB" w:rsidRDefault="0005244B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0500410020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Spasgan™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+ 2 mg + 0,02 mg/ml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27,77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1,55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5244B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1605980027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Spasgan™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500 mg + 5 mg + </w:t>
            </w: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0,1mg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N10x10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46,58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2,60</w:t>
            </w:r>
          </w:p>
        </w:tc>
      </w:tr>
      <w:tr w:rsidR="00760CBA" w:rsidRPr="00CA22BB" w:rsidTr="0005244B">
        <w:trPr>
          <w:trHeight w:val="215"/>
        </w:trPr>
        <w:tc>
          <w:tcPr>
            <w:tcW w:w="709" w:type="dxa"/>
            <w:vAlign w:val="center"/>
          </w:tcPr>
          <w:p w:rsidR="0005244B" w:rsidRPr="00CA22BB" w:rsidRDefault="0003071F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1559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1605980016</w:t>
            </w:r>
          </w:p>
        </w:tc>
        <w:tc>
          <w:tcPr>
            <w:tcW w:w="1843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Spasgan™</w:t>
            </w:r>
          </w:p>
        </w:tc>
        <w:tc>
          <w:tcPr>
            <w:tcW w:w="124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 + 5 mg + 0,1mg</w:t>
            </w:r>
          </w:p>
        </w:tc>
        <w:tc>
          <w:tcPr>
            <w:tcW w:w="992" w:type="dxa"/>
            <w:vAlign w:val="center"/>
          </w:tcPr>
          <w:p w:rsidR="0005244B" w:rsidRPr="00CA22BB" w:rsidRDefault="0005244B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23,29</w:t>
            </w:r>
          </w:p>
        </w:tc>
        <w:tc>
          <w:tcPr>
            <w:tcW w:w="1275" w:type="dxa"/>
            <w:vAlign w:val="center"/>
          </w:tcPr>
          <w:p w:rsidR="0005244B" w:rsidRPr="00CA22BB" w:rsidRDefault="0005244B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1,30</w:t>
            </w:r>
          </w:p>
        </w:tc>
      </w:tr>
    </w:tbl>
    <w:p w:rsidR="00474770" w:rsidRPr="00CA22BB" w:rsidRDefault="00474770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Gracure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Pharmaceuticals Ltd., India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0300220627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Cephavis-500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18,09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1,01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0107520412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Atrovis-20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24,36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1,36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0100571622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Ampivis-500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15,05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0,84</w:t>
            </w:r>
          </w:p>
        </w:tc>
      </w:tr>
      <w:tr w:rsidR="004E0378" w:rsidRPr="00CA22BB" w:rsidTr="004E0378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2A2CCA">
            <w:pPr>
              <w:pStyle w:val="ListParagraph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1500040637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Omezole-20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25,08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1,40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CA22BB">
        <w:rPr>
          <w:rFonts w:ascii="Verdana" w:hAnsi="Verdana"/>
          <w:b/>
          <w:sz w:val="16"/>
          <w:szCs w:val="16"/>
          <w:lang w:val="en-US"/>
        </w:rPr>
        <w:t>Dr. Sertus Ilac Sanayi ve Ticaret Limited Sirketi (prod.: Berko Ilac ve Kimya Sanayi A. S., Turcia; World Medicine Ilac Sanayi ve Ticaret A.Ș., Turcia), Turcia</w:t>
      </w:r>
    </w:p>
    <w:p w:rsidR="00FB6B28" w:rsidRPr="00CA22BB" w:rsidRDefault="00FB6B28" w:rsidP="00FB6B28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4E0378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1300560122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Moxicum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117,34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6,55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Insuphar Laboratories Ilaclari Limited Sirketi (prod.: Ilko Ilac Sanayi ve Ticaret A.Ș., Turcia), Turcia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4E0378" w:rsidRPr="00CA22BB" w:rsidTr="005B0207">
        <w:tc>
          <w:tcPr>
            <w:tcW w:w="709" w:type="dxa"/>
            <w:vAlign w:val="center"/>
          </w:tcPr>
          <w:p w:rsidR="004E0378" w:rsidRPr="00CA22BB" w:rsidRDefault="004E0378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4E0378" w:rsidRPr="00CA22BB" w:rsidTr="005B0207">
        <w:trPr>
          <w:trHeight w:val="215"/>
        </w:trPr>
        <w:tc>
          <w:tcPr>
            <w:tcW w:w="709" w:type="dxa"/>
            <w:vAlign w:val="center"/>
          </w:tcPr>
          <w:p w:rsidR="004E0378" w:rsidRPr="00CA22BB" w:rsidRDefault="004E0378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1300290791</w:t>
            </w:r>
          </w:p>
        </w:tc>
        <w:tc>
          <w:tcPr>
            <w:tcW w:w="1843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4E0378" w:rsidRPr="00CA22BB" w:rsidRDefault="004E0378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4E0378" w:rsidRPr="00CA22BB" w:rsidRDefault="004E0378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23,83</w:t>
            </w:r>
          </w:p>
        </w:tc>
        <w:tc>
          <w:tcPr>
            <w:tcW w:w="1275" w:type="dxa"/>
            <w:vAlign w:val="center"/>
          </w:tcPr>
          <w:p w:rsidR="004E0378" w:rsidRPr="00CA22BB" w:rsidRDefault="004E0378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1,33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1300290805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47,65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2,66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1300290816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N10x9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67,00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3,74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1300290768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22,03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1,23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1300290779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N15x4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42,82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2,39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1300290780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N15x6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61,27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3,42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1300290735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BA79F0">
            <w:pPr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15,76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0,88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1300290746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N15x4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27,41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1,53</w:t>
            </w:r>
          </w:p>
        </w:tc>
      </w:tr>
      <w:tr w:rsidR="006E2AA0" w:rsidRPr="00CA22BB" w:rsidTr="005B0207">
        <w:trPr>
          <w:trHeight w:val="215"/>
        </w:trPr>
        <w:tc>
          <w:tcPr>
            <w:tcW w:w="709" w:type="dxa"/>
            <w:vAlign w:val="center"/>
          </w:tcPr>
          <w:p w:rsidR="006E2AA0" w:rsidRPr="00CA22BB" w:rsidRDefault="006E2AA0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59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1300290757</w:t>
            </w:r>
          </w:p>
        </w:tc>
        <w:tc>
          <w:tcPr>
            <w:tcW w:w="1843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Insufor</w:t>
            </w:r>
          </w:p>
        </w:tc>
        <w:tc>
          <w:tcPr>
            <w:tcW w:w="1242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6E2AA0" w:rsidRPr="00CA22BB" w:rsidRDefault="006E2AA0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E2AA0" w:rsidRPr="00CA22BB" w:rsidRDefault="006E2AA0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N15x6</w:t>
            </w:r>
          </w:p>
        </w:tc>
        <w:tc>
          <w:tcPr>
            <w:tcW w:w="1560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41,20</w:t>
            </w:r>
          </w:p>
        </w:tc>
        <w:tc>
          <w:tcPr>
            <w:tcW w:w="1275" w:type="dxa"/>
            <w:vAlign w:val="center"/>
          </w:tcPr>
          <w:p w:rsidR="006E2AA0" w:rsidRPr="00CA22BB" w:rsidRDefault="006E2AA0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2,30</w:t>
            </w:r>
          </w:p>
        </w:tc>
      </w:tr>
    </w:tbl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 xml:space="preserve">Bilim Ilac Sanayi Ve Ticaret A.Ș., Turcia 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5B0207" w:rsidRPr="00CA22BB" w:rsidTr="005B0207">
        <w:tc>
          <w:tcPr>
            <w:tcW w:w="709" w:type="dxa"/>
            <w:vAlign w:val="center"/>
          </w:tcPr>
          <w:p w:rsidR="005B0207" w:rsidRPr="00CA22BB" w:rsidRDefault="005B0207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B0207" w:rsidRPr="00CA22BB" w:rsidTr="005B0207">
        <w:trPr>
          <w:trHeight w:val="215"/>
        </w:trPr>
        <w:tc>
          <w:tcPr>
            <w:tcW w:w="709" w:type="dxa"/>
            <w:vAlign w:val="center"/>
          </w:tcPr>
          <w:p w:rsidR="005B0207" w:rsidRPr="00CA22BB" w:rsidRDefault="005B020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1301470482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Zespira®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granule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N2x14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128,09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7,15</w:t>
            </w:r>
          </w:p>
        </w:tc>
      </w:tr>
      <w:tr w:rsidR="005B0207" w:rsidRPr="00CA22BB" w:rsidTr="005B0207">
        <w:trPr>
          <w:trHeight w:val="215"/>
        </w:trPr>
        <w:tc>
          <w:tcPr>
            <w:tcW w:w="709" w:type="dxa"/>
            <w:vAlign w:val="center"/>
          </w:tcPr>
          <w:p w:rsidR="005B0207" w:rsidRPr="00CA22BB" w:rsidRDefault="005B020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2000120386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Terbonil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136,15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7,60</w:t>
            </w:r>
          </w:p>
        </w:tc>
      </w:tr>
      <w:tr w:rsidR="005B0207" w:rsidRPr="00CA22BB" w:rsidTr="005B0207">
        <w:trPr>
          <w:trHeight w:val="215"/>
        </w:trPr>
        <w:tc>
          <w:tcPr>
            <w:tcW w:w="709" w:type="dxa"/>
            <w:vAlign w:val="center"/>
          </w:tcPr>
          <w:p w:rsidR="005B0207" w:rsidRPr="00CA22BB" w:rsidRDefault="005B020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2000120353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Terbonil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40,31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2,25</w:t>
            </w:r>
          </w:p>
        </w:tc>
      </w:tr>
      <w:tr w:rsidR="005B0207" w:rsidRPr="00CA22BB" w:rsidTr="005B0207">
        <w:trPr>
          <w:trHeight w:val="215"/>
        </w:trPr>
        <w:tc>
          <w:tcPr>
            <w:tcW w:w="709" w:type="dxa"/>
            <w:vAlign w:val="center"/>
          </w:tcPr>
          <w:p w:rsidR="005B0207" w:rsidRPr="00CA22BB" w:rsidRDefault="005B020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2000120641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Terbonil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spray cutan., sol.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53,21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2,97</w:t>
            </w:r>
          </w:p>
        </w:tc>
      </w:tr>
    </w:tbl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Bilim Pharmaceuticals A.Ș. (prod.: Bilim Ilac Sanayi Ve Ticaret A.Ș., Turcia), Turcia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5B0207" w:rsidRPr="00CA22BB" w:rsidTr="00177C47">
        <w:tc>
          <w:tcPr>
            <w:tcW w:w="709" w:type="dxa"/>
            <w:vAlign w:val="center"/>
          </w:tcPr>
          <w:p w:rsidR="005B0207" w:rsidRPr="00CA22BB" w:rsidRDefault="005B0207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B0207" w:rsidRPr="00CA22BB" w:rsidTr="00177C47">
        <w:trPr>
          <w:trHeight w:val="215"/>
        </w:trPr>
        <w:tc>
          <w:tcPr>
            <w:tcW w:w="709" w:type="dxa"/>
            <w:vAlign w:val="center"/>
          </w:tcPr>
          <w:p w:rsidR="005B0207" w:rsidRPr="00CA22BB" w:rsidRDefault="005B020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0100450583</w:t>
            </w:r>
          </w:p>
        </w:tc>
        <w:tc>
          <w:tcPr>
            <w:tcW w:w="1843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Sekrol®</w:t>
            </w:r>
          </w:p>
        </w:tc>
        <w:tc>
          <w:tcPr>
            <w:tcW w:w="1242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5B0207" w:rsidRPr="00CA22BB" w:rsidRDefault="005B020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5B0207" w:rsidRPr="00CA22BB" w:rsidRDefault="005B0207" w:rsidP="00FB6B28">
            <w:pPr>
              <w:ind w:right="-112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19,53</w:t>
            </w:r>
          </w:p>
        </w:tc>
        <w:tc>
          <w:tcPr>
            <w:tcW w:w="1275" w:type="dxa"/>
            <w:vAlign w:val="center"/>
          </w:tcPr>
          <w:p w:rsidR="005B0207" w:rsidRPr="00CA22BB" w:rsidRDefault="005B020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1,09</w:t>
            </w:r>
          </w:p>
        </w:tc>
      </w:tr>
    </w:tbl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NCPC International Corp. (prod.: North China Pharmaceutical Co., Ltd, China), China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177C47" w:rsidRPr="00CA22BB" w:rsidTr="00177C47">
        <w:tc>
          <w:tcPr>
            <w:tcW w:w="709" w:type="dxa"/>
            <w:vAlign w:val="center"/>
          </w:tcPr>
          <w:p w:rsidR="00177C47" w:rsidRPr="00CA22BB" w:rsidRDefault="00177C47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0100551790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Amoxicilină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62,70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3,50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0100551789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Amoxicilină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96,74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5,40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0100571655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Ampicilină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25,98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1,45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0100571644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Ampicilină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33,14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1,85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0300300514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Ceftazidim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152,27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8,50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0300300503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Ceftazidim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385,16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21,50</w:t>
            </w:r>
          </w:p>
        </w:tc>
      </w:tr>
      <w:tr w:rsidR="00177C47" w:rsidRPr="00CA22BB" w:rsidTr="00177C47">
        <w:trPr>
          <w:trHeight w:val="215"/>
        </w:trPr>
        <w:tc>
          <w:tcPr>
            <w:tcW w:w="709" w:type="dxa"/>
            <w:vAlign w:val="center"/>
          </w:tcPr>
          <w:p w:rsidR="00177C47" w:rsidRPr="00CA22BB" w:rsidRDefault="00177C47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0305620598</w:t>
            </w:r>
          </w:p>
        </w:tc>
        <w:tc>
          <w:tcPr>
            <w:tcW w:w="1843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Ceftriaxon</w:t>
            </w:r>
          </w:p>
        </w:tc>
        <w:tc>
          <w:tcPr>
            <w:tcW w:w="124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inj./perf.</w:t>
            </w:r>
          </w:p>
        </w:tc>
        <w:tc>
          <w:tcPr>
            <w:tcW w:w="1026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g</w:t>
            </w:r>
          </w:p>
        </w:tc>
        <w:tc>
          <w:tcPr>
            <w:tcW w:w="992" w:type="dxa"/>
            <w:vAlign w:val="center"/>
          </w:tcPr>
          <w:p w:rsidR="00177C47" w:rsidRPr="00CA22BB" w:rsidRDefault="00177C47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223,93</w:t>
            </w:r>
          </w:p>
        </w:tc>
        <w:tc>
          <w:tcPr>
            <w:tcW w:w="1275" w:type="dxa"/>
            <w:vAlign w:val="center"/>
          </w:tcPr>
          <w:p w:rsidR="00177C47" w:rsidRPr="00CA22BB" w:rsidRDefault="00177C47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12,50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NCPC International Corp. (prod.: Hebei Tiancheng Pharmaceutical Co., Ltd, China), China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CA1A41" w:rsidRPr="00CA22BB" w:rsidTr="00CA1A41">
        <w:tc>
          <w:tcPr>
            <w:tcW w:w="730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1400890220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5,91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0,33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1400890219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6,09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0,34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1400890194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7,88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0,44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1400890183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7,88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0,44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0700250127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5,91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0,33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0700250138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6,27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0700250149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6,27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0700250150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8,06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0700250116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8,06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0700250105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5,91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0,33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0700250091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6,27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0700250079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6,27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0700250080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8,06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0700250161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Glucoză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8,06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1300420848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Metronidazol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0,31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0307351250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Ringer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0,86 g + 0,03 g + 0,033 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9,32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0307351249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Ringer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0,86 g + 0,03 g + 0,033 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13,44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0,75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1409060075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Soluţie Ringer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0,86 g + 0,03 g + 0,033 g/100 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N1(flacon PP)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12,54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lastRenderedPageBreak/>
        <w:t xml:space="preserve">GM Pharmaceuticals Ltd. (prod.: Kern Pharma S.L.,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Spania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 , Georgia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0408470063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TURBO micron G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150,30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  <w:lang w:val="en-US"/>
              </w:rPr>
              <w:t>8,39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Lekhim-Harkov SA, Ucraina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0109630030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Apă pentru injecții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solv./uz parent.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17,74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0,99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0109630041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Apă pentru injecții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solv./uz parent.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17,74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0,99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BA79F0" w:rsidRPr="00CA22BB" w:rsidRDefault="00BA79F0" w:rsidP="00BA79F0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BA79F0" w:rsidRPr="00CA22BB" w:rsidRDefault="00BA79F0" w:rsidP="00BA79F0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Farmak SAP, Ucraina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BA79F0" w:rsidRPr="00CA22BB" w:rsidTr="00BA79F0">
        <w:tc>
          <w:tcPr>
            <w:tcW w:w="709" w:type="dxa"/>
            <w:vAlign w:val="center"/>
          </w:tcPr>
          <w:p w:rsidR="00BA79F0" w:rsidRPr="00CA22BB" w:rsidRDefault="00BA79F0" w:rsidP="00BA79F0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A79F0" w:rsidRPr="00CA22BB" w:rsidRDefault="00BA79F0" w:rsidP="00BA79F0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BA79F0" w:rsidRPr="00CA22BB" w:rsidTr="00BA79F0">
        <w:trPr>
          <w:trHeight w:val="215"/>
        </w:trPr>
        <w:tc>
          <w:tcPr>
            <w:tcW w:w="709" w:type="dxa"/>
            <w:vAlign w:val="center"/>
          </w:tcPr>
          <w:p w:rsidR="00BA79F0" w:rsidRPr="00CA22BB" w:rsidRDefault="00BA79F0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0400330071</w:t>
            </w:r>
          </w:p>
        </w:tc>
        <w:tc>
          <w:tcPr>
            <w:tcW w:w="1843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Dioxidin</w:t>
            </w:r>
          </w:p>
        </w:tc>
        <w:tc>
          <w:tcPr>
            <w:tcW w:w="1242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</w:t>
            </w:r>
          </w:p>
        </w:tc>
        <w:tc>
          <w:tcPr>
            <w:tcW w:w="1026" w:type="dxa"/>
            <w:vAlign w:val="center"/>
          </w:tcPr>
          <w:p w:rsidR="00BA79F0" w:rsidRPr="00CA22BB" w:rsidRDefault="00BA79F0" w:rsidP="00BA79F0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N10</w:t>
            </w:r>
          </w:p>
        </w:tc>
        <w:tc>
          <w:tcPr>
            <w:tcW w:w="1560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92,62</w:t>
            </w:r>
          </w:p>
        </w:tc>
        <w:tc>
          <w:tcPr>
            <w:tcW w:w="1275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5,17</w:t>
            </w:r>
          </w:p>
        </w:tc>
      </w:tr>
      <w:tr w:rsidR="00BA79F0" w:rsidRPr="00CA22BB" w:rsidTr="00BA79F0">
        <w:trPr>
          <w:trHeight w:val="215"/>
        </w:trPr>
        <w:tc>
          <w:tcPr>
            <w:tcW w:w="709" w:type="dxa"/>
            <w:vAlign w:val="center"/>
          </w:tcPr>
          <w:p w:rsidR="00BA79F0" w:rsidRPr="00CA22BB" w:rsidRDefault="00BA79F0" w:rsidP="00BA79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0400330060</w:t>
            </w:r>
          </w:p>
        </w:tc>
        <w:tc>
          <w:tcPr>
            <w:tcW w:w="1843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Dioxidin</w:t>
            </w:r>
          </w:p>
        </w:tc>
        <w:tc>
          <w:tcPr>
            <w:tcW w:w="1242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</w:t>
            </w:r>
          </w:p>
        </w:tc>
        <w:tc>
          <w:tcPr>
            <w:tcW w:w="1026" w:type="dxa"/>
            <w:vAlign w:val="center"/>
          </w:tcPr>
          <w:p w:rsidR="00BA79F0" w:rsidRPr="00CA22BB" w:rsidRDefault="00BA79F0" w:rsidP="00BA79F0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BA79F0" w:rsidRPr="00CA22BB" w:rsidRDefault="00BA79F0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60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92,62</w:t>
            </w:r>
          </w:p>
        </w:tc>
        <w:tc>
          <w:tcPr>
            <w:tcW w:w="1275" w:type="dxa"/>
            <w:vAlign w:val="center"/>
          </w:tcPr>
          <w:p w:rsidR="00BA79F0" w:rsidRPr="00CA22BB" w:rsidRDefault="00BA79F0" w:rsidP="00BA79F0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5,17</w:t>
            </w:r>
          </w:p>
        </w:tc>
      </w:tr>
    </w:tbl>
    <w:p w:rsidR="00BA79F0" w:rsidRPr="00CA22BB" w:rsidRDefault="00BA79F0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6812C0" w:rsidRPr="00CA22BB" w:rsidRDefault="006812C0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Iuria-Farm SRL, Ucraina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0405190065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Decasan®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27,77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1,55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1600660434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Infulgan®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40,31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2,25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1400890529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14,51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0,81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1400890404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9 mg/ml 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17,91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1400890390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37,44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2,09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0109230027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Tivortin®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4,2 %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57,86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3,23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0100730074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Tivortin® aspartat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orală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200 mg/ml 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161,23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9,00</w:t>
            </w:r>
          </w:p>
        </w:tc>
      </w:tr>
    </w:tbl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  <w:r w:rsidRPr="00CA22BB">
        <w:rPr>
          <w:rFonts w:ascii="Verdana" w:hAnsi="Verdana" w:cstheme="minorHAnsi"/>
          <w:b/>
          <w:sz w:val="16"/>
          <w:szCs w:val="16"/>
          <w:lang w:val="en-US"/>
        </w:rPr>
        <w:t>Galychpharm SAP, Ucraina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0500430192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Alteyka Arterium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27,77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1,55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1300020330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Asparkam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175 mg + 175 mg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6,99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0,39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1205210016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L-lizina escinat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107,49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6,00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2000300025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Tiotriazolin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ind w:right="-124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 mg/ml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17,91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0300891836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Urolesan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46,22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2,58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lastRenderedPageBreak/>
              <w:t>6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2200040093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Extract de odolean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0,31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2200040107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Extract de odolean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0,31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Iuria-Farm SRL, Ucraina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33"/>
        <w:gridCol w:w="985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0100490015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Acid aminocapronic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13,79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0,77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0405190010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Decasan®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44,79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0405190021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Decasan®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51,95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2,90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0307355753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Gecoton®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95,84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5,35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0307355742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Gecoton®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144,75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8,08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0600250168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Nebufluzon®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susp. de inhalat prin nebulizator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188,28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10,51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0300892338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Reosorbilact®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41,74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2,33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0307351777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Reosorbilact®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54,28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3,03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0400140102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Reopoliglucin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 + 9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43,89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2,45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0300892350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Soluţia Ringer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9,85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0,55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0300892361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Soluţia Ringer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12,90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0,72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1500020082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Ofloxacină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36,19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2,02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0600140267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Fluconazol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30,28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1,69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0805200027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Horosten®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0,25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64,85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3,62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0500310108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Inbutol®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37,62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0500310094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Inbutol®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55,53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3,10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1300420262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Metronidazol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9,85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0,55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1600180017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Pasconat®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73,63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4,11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0300892349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Sorbilact®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51,41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2,87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0307351788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Sorbilact®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70,76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3,95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1200200010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Leflocin®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61,98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3,46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UPM din Borisov SAD, Republica Belarus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CA1A41" w:rsidRPr="00CA22BB" w:rsidTr="00CA1A41">
        <w:tc>
          <w:tcPr>
            <w:tcW w:w="730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0300290174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Cefotaxim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98,89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5,52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0300300466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Ceftazidim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133,82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7,47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0100500075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Eufilin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15,59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0,87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0100500178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Eufilin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15,59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0,87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1400100437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11,11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0,62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1400890286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11,11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0,62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Johnson &amp; Johnson SRL (prod.: Janssen-Cilag SpA, Italia), Rusia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CA1A41" w:rsidRPr="00CA22BB" w:rsidTr="00CA1A41">
        <w:tc>
          <w:tcPr>
            <w:tcW w:w="709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09" w:type="dxa"/>
            <w:vAlign w:val="center"/>
          </w:tcPr>
          <w:p w:rsidR="00CA1A41" w:rsidRPr="00CA22BB" w:rsidRDefault="00CA1A41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1800200133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Rispolept®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026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100,86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5,63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OTCPharm SAP (prod.: Farmstandart-Leksredstva SAD, Rusia), Rusia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38"/>
        <w:gridCol w:w="1843"/>
        <w:gridCol w:w="1242"/>
        <w:gridCol w:w="1033"/>
        <w:gridCol w:w="985"/>
        <w:gridCol w:w="1560"/>
        <w:gridCol w:w="1275"/>
      </w:tblGrid>
      <w:tr w:rsidR="00CA1A41" w:rsidRPr="00CA22BB" w:rsidTr="00CA1A41">
        <w:tc>
          <w:tcPr>
            <w:tcW w:w="730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38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A1A41" w:rsidRPr="00CA22BB" w:rsidTr="00CA1A41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A2CCA">
            <w:pPr>
              <w:pStyle w:val="ListParagraph"/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38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0307356244</w:t>
            </w:r>
          </w:p>
        </w:tc>
        <w:tc>
          <w:tcPr>
            <w:tcW w:w="184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Kodelak® Bronho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35,83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Biocad SAÎ, Rusia</w:t>
      </w: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0"/>
        <w:gridCol w:w="1500"/>
        <w:gridCol w:w="1881"/>
        <w:gridCol w:w="1242"/>
        <w:gridCol w:w="1033"/>
        <w:gridCol w:w="985"/>
        <w:gridCol w:w="1560"/>
        <w:gridCol w:w="1275"/>
      </w:tblGrid>
      <w:tr w:rsidR="00CA1A41" w:rsidRPr="00CA22BB" w:rsidTr="002C49A2">
        <w:tc>
          <w:tcPr>
            <w:tcW w:w="730" w:type="dxa"/>
            <w:vAlign w:val="center"/>
          </w:tcPr>
          <w:p w:rsidR="00CA1A41" w:rsidRPr="00CA22BB" w:rsidRDefault="00CA1A41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(RUB)</w:t>
            </w:r>
          </w:p>
        </w:tc>
      </w:tr>
      <w:tr w:rsidR="00CA1A41" w:rsidRPr="00CA22BB" w:rsidTr="002C49A2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C49A2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0909020013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Genferon®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1000000 UI + 10 mg + 55 mg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223,95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746,00</w:t>
            </w:r>
          </w:p>
        </w:tc>
      </w:tr>
      <w:tr w:rsidR="00CA1A41" w:rsidRPr="00CA22BB" w:rsidTr="002C49A2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C49A2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0909020035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Genferon®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500000 UI + 10 mg + 55 mg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153,22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510,40</w:t>
            </w:r>
          </w:p>
        </w:tc>
      </w:tr>
      <w:tr w:rsidR="00CA1A41" w:rsidRPr="00CA22BB" w:rsidTr="002C49A2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C49A2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0909010023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Genferon®  light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250000 UI/5 mg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110,77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369,00</w:t>
            </w:r>
          </w:p>
        </w:tc>
      </w:tr>
      <w:tr w:rsidR="00CA1A41" w:rsidRPr="00CA22BB" w:rsidTr="002C49A2">
        <w:trPr>
          <w:trHeight w:val="215"/>
        </w:trPr>
        <w:tc>
          <w:tcPr>
            <w:tcW w:w="730" w:type="dxa"/>
            <w:vAlign w:val="center"/>
          </w:tcPr>
          <w:p w:rsidR="00CA1A41" w:rsidRPr="00CA22BB" w:rsidRDefault="00CA1A41" w:rsidP="002C49A2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00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0909010012</w:t>
            </w:r>
          </w:p>
        </w:tc>
        <w:tc>
          <w:tcPr>
            <w:tcW w:w="1881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Genferon®  light</w:t>
            </w:r>
          </w:p>
        </w:tc>
        <w:tc>
          <w:tcPr>
            <w:tcW w:w="1242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033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125000 UI/5 mg</w:t>
            </w:r>
          </w:p>
        </w:tc>
        <w:tc>
          <w:tcPr>
            <w:tcW w:w="985" w:type="dxa"/>
            <w:vAlign w:val="center"/>
          </w:tcPr>
          <w:p w:rsidR="00CA1A41" w:rsidRPr="00CA22BB" w:rsidRDefault="00CA1A41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78,05</w:t>
            </w:r>
          </w:p>
        </w:tc>
        <w:tc>
          <w:tcPr>
            <w:tcW w:w="1275" w:type="dxa"/>
            <w:vAlign w:val="center"/>
          </w:tcPr>
          <w:p w:rsidR="00CA1A41" w:rsidRPr="00CA22BB" w:rsidRDefault="00CA1A41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260,00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462F18" w:rsidRPr="00CA22BB" w:rsidRDefault="00462F18" w:rsidP="00462F18">
      <w:pPr>
        <w:spacing w:line="360" w:lineRule="auto"/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FarmFirma Sotex SAÎ, Rusia</w:t>
      </w:r>
    </w:p>
    <w:tbl>
      <w:tblPr>
        <w:tblW w:w="102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2"/>
        <w:gridCol w:w="1242"/>
        <w:gridCol w:w="1026"/>
        <w:gridCol w:w="992"/>
        <w:gridCol w:w="1560"/>
        <w:gridCol w:w="1275"/>
      </w:tblGrid>
      <w:tr w:rsidR="00CA22BB" w:rsidRPr="00CA22BB" w:rsidTr="007F3869">
        <w:tc>
          <w:tcPr>
            <w:tcW w:w="709" w:type="dxa"/>
            <w:vAlign w:val="center"/>
          </w:tcPr>
          <w:p w:rsidR="00462F18" w:rsidRPr="00CA22BB" w:rsidRDefault="00462F18" w:rsidP="007F3869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2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462F18" w:rsidRPr="00CA22BB" w:rsidRDefault="00462F18" w:rsidP="007F3869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462F18" w:rsidRPr="00CA22BB" w:rsidRDefault="00462F18" w:rsidP="00462F1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</w:t>
            </w:r>
            <w:r w:rsidRPr="00CA22BB">
              <w:rPr>
                <w:rFonts w:ascii="Verdana" w:hAnsi="Verdana"/>
                <w:sz w:val="16"/>
                <w:szCs w:val="16"/>
              </w:rPr>
              <w:t>USD</w:t>
            </w:r>
            <w:r w:rsidRPr="00CA22BB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CA22BB" w:rsidRPr="00CA22BB" w:rsidTr="007F3869">
        <w:trPr>
          <w:trHeight w:val="215"/>
        </w:trPr>
        <w:tc>
          <w:tcPr>
            <w:tcW w:w="709" w:type="dxa"/>
            <w:vAlign w:val="center"/>
          </w:tcPr>
          <w:p w:rsidR="00462F18" w:rsidRPr="00CA22BB" w:rsidRDefault="00462F18" w:rsidP="007F3869">
            <w:pPr>
              <w:pStyle w:val="ListParagraph"/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62F18" w:rsidRPr="00CA22BB" w:rsidRDefault="00462F18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0309200112</w:t>
            </w:r>
          </w:p>
        </w:tc>
        <w:tc>
          <w:tcPr>
            <w:tcW w:w="1842" w:type="dxa"/>
            <w:vAlign w:val="center"/>
          </w:tcPr>
          <w:p w:rsidR="00462F18" w:rsidRPr="00CA22BB" w:rsidRDefault="00462F18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Chondroguard</w:t>
            </w:r>
          </w:p>
        </w:tc>
        <w:tc>
          <w:tcPr>
            <w:tcW w:w="1242" w:type="dxa"/>
            <w:vAlign w:val="center"/>
          </w:tcPr>
          <w:p w:rsidR="00462F18" w:rsidRPr="00CA22BB" w:rsidRDefault="00462F18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026" w:type="dxa"/>
            <w:vAlign w:val="center"/>
          </w:tcPr>
          <w:p w:rsidR="00462F18" w:rsidRPr="00CA22BB" w:rsidRDefault="00462F18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462F18" w:rsidRPr="00CA22BB" w:rsidRDefault="00462F18" w:rsidP="007F3869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259,76</w:t>
            </w:r>
          </w:p>
        </w:tc>
        <w:tc>
          <w:tcPr>
            <w:tcW w:w="1275" w:type="dxa"/>
            <w:vAlign w:val="center"/>
          </w:tcPr>
          <w:p w:rsidR="00462F18" w:rsidRPr="00CA22BB" w:rsidRDefault="00462F18" w:rsidP="007F3869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14,50</w:t>
            </w:r>
          </w:p>
        </w:tc>
      </w:tr>
    </w:tbl>
    <w:p w:rsidR="00462F18" w:rsidRPr="00CA22BB" w:rsidRDefault="00462F18" w:rsidP="00462F18">
      <w:pPr>
        <w:spacing w:line="360" w:lineRule="auto"/>
        <w:jc w:val="center"/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S.A."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Peptek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" (prod.: S.A. "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Peptek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",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2"/>
        <w:gridCol w:w="1242"/>
        <w:gridCol w:w="1026"/>
        <w:gridCol w:w="992"/>
        <w:gridCol w:w="1560"/>
        <w:gridCol w:w="1275"/>
      </w:tblGrid>
      <w:tr w:rsidR="002C49A2" w:rsidRPr="00CA22BB" w:rsidTr="002C49A2">
        <w:tc>
          <w:tcPr>
            <w:tcW w:w="709" w:type="dxa"/>
            <w:vAlign w:val="center"/>
          </w:tcPr>
          <w:p w:rsidR="002C49A2" w:rsidRPr="00CA22BB" w:rsidRDefault="002C49A2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C49A2" w:rsidRPr="00CA22BB" w:rsidRDefault="002C49A2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(RUB)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2A2CCA">
            <w:pPr>
              <w:pStyle w:val="ListParagraph"/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0708870019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Likopid®</w:t>
            </w:r>
          </w:p>
        </w:tc>
        <w:tc>
          <w:tcPr>
            <w:tcW w:w="124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89,05</w:t>
            </w:r>
          </w:p>
        </w:tc>
        <w:tc>
          <w:tcPr>
            <w:tcW w:w="1275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296,64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2A2CCA">
            <w:pPr>
              <w:pStyle w:val="ListParagraph"/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0708870020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Likopid®</w:t>
            </w:r>
          </w:p>
        </w:tc>
        <w:tc>
          <w:tcPr>
            <w:tcW w:w="124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0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 xml:space="preserve">558,58 </w:t>
            </w:r>
          </w:p>
        </w:tc>
        <w:tc>
          <w:tcPr>
            <w:tcW w:w="1275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1860,69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Akrihin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SAD,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Combinat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chimico-farmaceutic</w:t>
      </w:r>
      <w:proofErr w:type="spellEnd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CA22BB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Rusia</w:t>
      </w:r>
      <w:proofErr w:type="spellEnd"/>
    </w:p>
    <w:p w:rsidR="00FB6B28" w:rsidRPr="00CA22BB" w:rsidRDefault="00FB6B28" w:rsidP="00FB6B28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843"/>
        <w:gridCol w:w="1242"/>
        <w:gridCol w:w="1026"/>
        <w:gridCol w:w="992"/>
        <w:gridCol w:w="1560"/>
        <w:gridCol w:w="1275"/>
      </w:tblGrid>
      <w:tr w:rsidR="002E1244" w:rsidRPr="00CA22BB" w:rsidTr="002C49A2">
        <w:tc>
          <w:tcPr>
            <w:tcW w:w="709" w:type="dxa"/>
            <w:vAlign w:val="center"/>
          </w:tcPr>
          <w:p w:rsidR="002E1244" w:rsidRPr="00CA22BB" w:rsidRDefault="002E1244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2E1244" w:rsidRPr="00CA22BB" w:rsidTr="002C49A2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0400130112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Pantoderm® 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27,77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1,55</w:t>
            </w:r>
          </w:p>
        </w:tc>
      </w:tr>
      <w:tr w:rsidR="002E1244" w:rsidRPr="00CA22BB" w:rsidTr="002C49A2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0200150037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Akriderm® Genta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0,64 mg </w:t>
            </w: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+ 1 mg/g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lastRenderedPageBreak/>
              <w:t>15 g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31,35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1,75</w:t>
            </w:r>
          </w:p>
        </w:tc>
      </w:tr>
      <w:tr w:rsidR="002E1244" w:rsidRPr="00CA22BB" w:rsidTr="002C49A2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0808700023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Venolife®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2,5 mg (300 UI) + 50 mg + 20 mg/g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71,48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3,99</w:t>
            </w:r>
          </w:p>
        </w:tc>
      </w:tr>
      <w:tr w:rsidR="002E1244" w:rsidRPr="00CA22BB" w:rsidTr="002C49A2">
        <w:trPr>
          <w:trHeight w:val="215"/>
        </w:trPr>
        <w:tc>
          <w:tcPr>
            <w:tcW w:w="709" w:type="dxa"/>
            <w:vAlign w:val="center"/>
          </w:tcPr>
          <w:p w:rsidR="002E1244" w:rsidRPr="00CA22BB" w:rsidRDefault="002E1244" w:rsidP="002A2CCA">
            <w:pPr>
              <w:pStyle w:val="ListParagraph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0205700068</w:t>
            </w:r>
          </w:p>
        </w:tc>
        <w:tc>
          <w:tcPr>
            <w:tcW w:w="1843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Akriderm® GC</w:t>
            </w:r>
          </w:p>
        </w:tc>
        <w:tc>
          <w:tcPr>
            <w:tcW w:w="124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026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0,64 mg + 10 mg + 1 mg/g</w:t>
            </w:r>
          </w:p>
        </w:tc>
        <w:tc>
          <w:tcPr>
            <w:tcW w:w="992" w:type="dxa"/>
            <w:vAlign w:val="center"/>
          </w:tcPr>
          <w:p w:rsidR="002E1244" w:rsidRPr="00CA22BB" w:rsidRDefault="002E1244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33,68</w:t>
            </w:r>
          </w:p>
        </w:tc>
        <w:tc>
          <w:tcPr>
            <w:tcW w:w="1275" w:type="dxa"/>
            <w:vAlign w:val="center"/>
          </w:tcPr>
          <w:p w:rsidR="002E1244" w:rsidRPr="00CA22BB" w:rsidRDefault="002E1244" w:rsidP="00FB6B28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CA22BB">
              <w:rPr>
                <w:rFonts w:ascii="Verdana" w:hAnsi="Verdana" w:cs="Tahoma"/>
                <w:sz w:val="16"/>
                <w:szCs w:val="16"/>
              </w:rPr>
              <w:t>1,88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  <w:r w:rsidRPr="00CA22BB">
        <w:rPr>
          <w:rFonts w:ascii="Verdana" w:hAnsi="Verdana" w:cstheme="minorHAnsi"/>
          <w:b/>
          <w:sz w:val="16"/>
          <w:szCs w:val="16"/>
        </w:rPr>
        <w:t>Farmaprim SRL, Republica Moldova</w:t>
      </w:r>
    </w:p>
    <w:p w:rsidR="00FB6B28" w:rsidRPr="00CA22BB" w:rsidRDefault="00FB6B28" w:rsidP="00FB6B28">
      <w:pPr>
        <w:jc w:val="center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26"/>
        <w:gridCol w:w="2018"/>
        <w:gridCol w:w="1559"/>
        <w:gridCol w:w="1276"/>
        <w:gridCol w:w="1276"/>
        <w:gridCol w:w="1842"/>
      </w:tblGrid>
      <w:tr w:rsidR="002C49A2" w:rsidRPr="00CA22BB" w:rsidTr="002C49A2">
        <w:tc>
          <w:tcPr>
            <w:tcW w:w="709" w:type="dxa"/>
            <w:vAlign w:val="center"/>
          </w:tcPr>
          <w:p w:rsidR="002C49A2" w:rsidRPr="00CA22BB" w:rsidRDefault="002C49A2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0100110487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Aciclovir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15,49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0300891478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Anuzol-Farmaprim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 + 30 mg + 50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1308920104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Cortimetazon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 mg/g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29,35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1200240254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Dentissin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 mg/g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49,75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1609210038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Diminuvir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 mg/g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56,75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0409080036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Dixipantol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 + 16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128,00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0509100012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ESTRIFLOR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0.03 mg + 10^8 UFC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154,50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0800090243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Hepavenol 1000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1000 UI/g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69,15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0800090265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Hepavenol 1000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1000 UI/g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45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62,25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1900100030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Insert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56,09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1900100041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Insert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54,36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1100040107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Ketoconazol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69,00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1300250074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Mesalazol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132,80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1300440013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Miconazol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N7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31,50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1600530210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Piroxicam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30,50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1600630051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Povidon-iodin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57,75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0200080255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Primatex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 vag.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1,2%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72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59,75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1608780011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Proctotrombin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 UI + 1,675 mg + 30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36,25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1307930094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Remelox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51,75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1307930083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Remelox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7,5 mg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48,00</w:t>
            </w:r>
          </w:p>
        </w:tc>
      </w:tr>
      <w:tr w:rsidR="002C49A2" w:rsidRPr="00CA22BB" w:rsidTr="002C49A2">
        <w:trPr>
          <w:trHeight w:val="215"/>
        </w:trPr>
        <w:tc>
          <w:tcPr>
            <w:tcW w:w="709" w:type="dxa"/>
            <w:vAlign w:val="center"/>
          </w:tcPr>
          <w:p w:rsidR="002C49A2" w:rsidRPr="00CA22BB" w:rsidRDefault="002C49A2" w:rsidP="00FB6B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52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0109030043</w:t>
            </w:r>
          </w:p>
        </w:tc>
        <w:tc>
          <w:tcPr>
            <w:tcW w:w="2018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Skinomax</w:t>
            </w:r>
          </w:p>
        </w:tc>
        <w:tc>
          <w:tcPr>
            <w:tcW w:w="1559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200 mg/g</w:t>
            </w:r>
          </w:p>
        </w:tc>
        <w:tc>
          <w:tcPr>
            <w:tcW w:w="1276" w:type="dxa"/>
            <w:vAlign w:val="center"/>
          </w:tcPr>
          <w:p w:rsidR="002C49A2" w:rsidRPr="00CA22BB" w:rsidRDefault="002C49A2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842" w:type="dxa"/>
            <w:vAlign w:val="center"/>
          </w:tcPr>
          <w:p w:rsidR="002C49A2" w:rsidRPr="00CA22BB" w:rsidRDefault="002C49A2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68,50</w:t>
            </w:r>
          </w:p>
        </w:tc>
      </w:tr>
    </w:tbl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423B0C">
      <w:pPr>
        <w:rPr>
          <w:rFonts w:ascii="Verdana" w:hAnsi="Verdana" w:cstheme="minorHAnsi"/>
          <w:b/>
          <w:sz w:val="16"/>
          <w:szCs w:val="16"/>
        </w:rPr>
      </w:pPr>
    </w:p>
    <w:p w:rsidR="00FB6B28" w:rsidRPr="00CA22BB" w:rsidRDefault="00FB6B28" w:rsidP="00FB6B28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Balkan Pharmaceuticals SRL, SC, Republica Moldova</w:t>
      </w:r>
    </w:p>
    <w:p w:rsidR="00FB6B28" w:rsidRPr="00CA22BB" w:rsidRDefault="00FB6B28" w:rsidP="00FB6B28">
      <w:pPr>
        <w:spacing w:line="360" w:lineRule="auto"/>
        <w:rPr>
          <w:rFonts w:ascii="Verdana" w:hAnsi="Verdana" w:cstheme="minorHAnsi"/>
          <w:b/>
          <w:sz w:val="16"/>
          <w:szCs w:val="16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59"/>
        <w:gridCol w:w="1985"/>
        <w:gridCol w:w="1559"/>
        <w:gridCol w:w="1276"/>
        <w:gridCol w:w="1276"/>
        <w:gridCol w:w="1842"/>
      </w:tblGrid>
      <w:tr w:rsidR="00423B0C" w:rsidRPr="00CA22BB" w:rsidTr="00423B0C">
        <w:tc>
          <w:tcPr>
            <w:tcW w:w="709" w:type="dxa"/>
            <w:vAlign w:val="center"/>
          </w:tcPr>
          <w:p w:rsidR="00423B0C" w:rsidRPr="00CA22BB" w:rsidRDefault="00423B0C" w:rsidP="00FB6B28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423B0C" w:rsidRPr="00CA22BB" w:rsidTr="00423B0C">
        <w:trPr>
          <w:trHeight w:val="60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0108720415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Acid ascorbic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16,67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0100060032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Acetazolamid-BP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34,52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0900260250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Izoniazidă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20,25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0109110044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Acid folic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9,55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0100510238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Amiodaronă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30,22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0400500557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Drotaverină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20 mg/ml 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ml  N10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24,24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0109070069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Hepaurs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167,00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0109070092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Hepaurs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229,00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0109070128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Hepaurs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278,00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1600500664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Piracetam-BP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17,25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1600500664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Piracetam-BP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17,25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0307980069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Clenbuterol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20 mcg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N20x3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35,00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0607611014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Fluconazol-BP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41,82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1300240040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Mercaptopurin-BP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N20x3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435,00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1209000109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Levamizol-BP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137,53</w:t>
            </w:r>
          </w:p>
        </w:tc>
      </w:tr>
      <w:tr w:rsidR="00423B0C" w:rsidRPr="00CA22BB" w:rsidTr="00423B0C">
        <w:trPr>
          <w:trHeight w:val="215"/>
        </w:trPr>
        <w:tc>
          <w:tcPr>
            <w:tcW w:w="709" w:type="dxa"/>
            <w:vAlign w:val="center"/>
          </w:tcPr>
          <w:p w:rsidR="00423B0C" w:rsidRPr="00CA22BB" w:rsidRDefault="00423B0C" w:rsidP="002A2CCA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1209000084</w:t>
            </w:r>
          </w:p>
        </w:tc>
        <w:tc>
          <w:tcPr>
            <w:tcW w:w="1985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Levamizol-BP</w:t>
            </w:r>
          </w:p>
        </w:tc>
        <w:tc>
          <w:tcPr>
            <w:tcW w:w="1559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423B0C" w:rsidRPr="00CA22BB" w:rsidRDefault="00423B0C" w:rsidP="00FB6B28">
            <w:pPr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842" w:type="dxa"/>
            <w:vAlign w:val="center"/>
          </w:tcPr>
          <w:p w:rsidR="00423B0C" w:rsidRPr="00CA22BB" w:rsidRDefault="00423B0C" w:rsidP="00FB6B2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A22BB">
              <w:rPr>
                <w:rFonts w:ascii="Verdana" w:hAnsi="Verdana"/>
                <w:sz w:val="16"/>
                <w:szCs w:val="16"/>
              </w:rPr>
              <w:t>39,50</w:t>
            </w:r>
          </w:p>
        </w:tc>
      </w:tr>
    </w:tbl>
    <w:p w:rsidR="00AB6EDA" w:rsidRPr="00CA22BB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lastRenderedPageBreak/>
        <w:t>Anexa nr. 2</w:t>
      </w:r>
    </w:p>
    <w:p w:rsidR="00AB6EDA" w:rsidRPr="00CA22BB" w:rsidRDefault="00AB6EDA" w:rsidP="00AB6EDA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3940B8" w:rsidRPr="00CA22BB" w:rsidRDefault="003940B8" w:rsidP="003940B8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nr.   </w:t>
      </w:r>
      <w:r>
        <w:rPr>
          <w:rFonts w:ascii="Verdana" w:hAnsi="Verdana"/>
          <w:i/>
          <w:sz w:val="16"/>
          <w:szCs w:val="16"/>
        </w:rPr>
        <w:t>A07.PS-01.Rg04-187</w:t>
      </w:r>
      <w:r w:rsidRPr="00CA22BB">
        <w:rPr>
          <w:rFonts w:ascii="Verdana" w:hAnsi="Verdana"/>
          <w:i/>
          <w:sz w:val="16"/>
          <w:szCs w:val="16"/>
        </w:rPr>
        <w:t xml:space="preserve">         </w:t>
      </w:r>
    </w:p>
    <w:p w:rsidR="003940B8" w:rsidRPr="00CA22BB" w:rsidRDefault="003940B8" w:rsidP="003940B8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CA22BB">
        <w:rPr>
          <w:rFonts w:ascii="Verdana" w:hAnsi="Verdana"/>
          <w:i/>
          <w:sz w:val="16"/>
          <w:szCs w:val="16"/>
        </w:rPr>
        <w:t xml:space="preserve">din  </w:t>
      </w:r>
      <w:r>
        <w:rPr>
          <w:rFonts w:ascii="Verdana" w:hAnsi="Verdana"/>
          <w:i/>
          <w:sz w:val="16"/>
          <w:szCs w:val="16"/>
        </w:rPr>
        <w:t>29.09.2017</w:t>
      </w:r>
      <w:r w:rsidRPr="00CA22BB">
        <w:rPr>
          <w:rFonts w:ascii="Verdana" w:hAnsi="Verdana"/>
          <w:i/>
          <w:sz w:val="16"/>
          <w:szCs w:val="16"/>
        </w:rPr>
        <w:t xml:space="preserve">  </w:t>
      </w:r>
    </w:p>
    <w:p w:rsidR="00AB6EDA" w:rsidRPr="00CA22BB" w:rsidRDefault="00AB6EDA" w:rsidP="00AB6EDA">
      <w:pPr>
        <w:spacing w:line="360" w:lineRule="auto"/>
        <w:rPr>
          <w:rFonts w:ascii="Verdana" w:hAnsi="Verdana" w:cstheme="minorHAnsi"/>
          <w:b/>
        </w:rPr>
      </w:pPr>
    </w:p>
    <w:p w:rsidR="00AB6EDA" w:rsidRPr="00CA22BB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LISTA</w:t>
      </w:r>
    </w:p>
    <w:p w:rsidR="00AB6EDA" w:rsidRPr="00CA22BB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AB6EDA" w:rsidRPr="00CA22BB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  <w:r w:rsidRPr="00CA22BB">
        <w:rPr>
          <w:rFonts w:ascii="Verdana" w:hAnsi="Verdana"/>
          <w:b/>
          <w:sz w:val="16"/>
          <w:szCs w:val="16"/>
        </w:rPr>
        <w:t>medicamentelor originale</w:t>
      </w:r>
    </w:p>
    <w:p w:rsidR="00AB6EDA" w:rsidRPr="00CA22BB" w:rsidRDefault="00AB6EDA" w:rsidP="00AB6EDA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1057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633"/>
      </w:tblGrid>
      <w:tr w:rsidR="00AB6EDA" w:rsidRPr="00CA22BB" w:rsidTr="00250200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CA22BB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6EDA" w:rsidRPr="00CA22BB" w:rsidRDefault="00AB6EDA" w:rsidP="004F0C24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2000630119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Preductal MR® 35 mg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comp. film. elib. modif.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35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N30x2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Franţa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 w:rsidP="00BE3881">
            <w:pPr>
              <w:ind w:right="-72"/>
              <w:rPr>
                <w:rFonts w:ascii="Verdana" w:hAnsi="Verdana"/>
                <w:b/>
                <w:bCs/>
                <w:sz w:val="14"/>
                <w:szCs w:val="14"/>
              </w:rPr>
            </w:pPr>
            <w:r w:rsidRPr="00CA22BB">
              <w:rPr>
                <w:rFonts w:ascii="Verdana" w:hAnsi="Verdana"/>
                <w:b/>
                <w:bCs/>
                <w:sz w:val="14"/>
                <w:szCs w:val="14"/>
              </w:rPr>
              <w:t xml:space="preserve">Les Laboratoires Servier (prod.: Anpharm Przedsiebiorstwo Farmaceutyczne S.A., Polonia; Les Laboratoires Servier Industrie, Franţa; Servier (Ireland) Industries Ltd, Irlanda)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Trimetazidinum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112,19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EUR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2000630164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Predizin®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 elib. prel.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Ungaria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 xml:space="preserve">Gedeon Richter PLC (prod.: Gedeon Richter Poland Co., Ltd, Polonia)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Trimetazidinum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84,14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3,98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</w:tbl>
    <w:p w:rsidR="00BE3881" w:rsidRPr="00CA22BB" w:rsidRDefault="00BE3881" w:rsidP="00F8570D">
      <w:pPr>
        <w:spacing w:line="360" w:lineRule="auto"/>
        <w:rPr>
          <w:rFonts w:ascii="Verdana" w:hAnsi="Verdana" w:cstheme="minorHAnsi"/>
          <w:b/>
        </w:rPr>
      </w:pPr>
    </w:p>
    <w:tbl>
      <w:tblPr>
        <w:tblW w:w="11057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633"/>
      </w:tblGrid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1800200133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Rispolept®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N10x2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Rusia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 w:rsidP="00BE3881">
            <w:pPr>
              <w:ind w:right="-3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 xml:space="preserve">Johnson &amp; Johnson SRL (prod.: Janssen-Cilag SpA, Italia)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3881" w:rsidRPr="00CA22BB" w:rsidRDefault="00BE388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100,86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3881" w:rsidRPr="00CA22BB" w:rsidRDefault="00BE3881" w:rsidP="00B73FF8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5,6</w:t>
            </w:r>
            <w:r w:rsidR="00B73FF8" w:rsidRPr="00CA22BB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E3881" w:rsidRPr="00CA22BB" w:rsidRDefault="00BE3881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/>
                <w:b/>
                <w:bCs/>
                <w:sz w:val="16"/>
                <w:szCs w:val="16"/>
              </w:rPr>
              <w:t>USD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1800200052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Rileptid®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Ungaria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Egis Pharmaceuticals PLC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75,65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4,22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1807660037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Rispaxol®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Letonia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Grindeks SA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75,65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3,58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1807660325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Risperidon-BP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Republica Moldova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Balkan Pharmaceuticals SRL, SC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75,65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3,58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EUR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1807660277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Sedarex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Georgia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GM Pharmaceuticals Ltd.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113,47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6,33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BE3881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1800200111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Rileptid®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Ungaria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Egis Pharmaceuticals PLC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Risperidonum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151,29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8,45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E3881" w:rsidRPr="00CA22BB" w:rsidRDefault="00BE3881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BE3881" w:rsidRPr="00CA22BB" w:rsidRDefault="00BE3881" w:rsidP="00F8570D">
      <w:pPr>
        <w:spacing w:line="360" w:lineRule="auto"/>
        <w:rPr>
          <w:rFonts w:ascii="Verdana" w:hAnsi="Verdana" w:cstheme="minorHAnsi"/>
          <w:b/>
        </w:rPr>
      </w:pPr>
    </w:p>
    <w:tbl>
      <w:tblPr>
        <w:tblW w:w="11057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1224"/>
        <w:gridCol w:w="959"/>
        <w:gridCol w:w="1411"/>
        <w:gridCol w:w="936"/>
        <w:gridCol w:w="771"/>
        <w:gridCol w:w="633"/>
      </w:tblGrid>
      <w:tr w:rsidR="00C67437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lastRenderedPageBreak/>
              <w:t>1609500025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Noliprel® Arg forte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5 mg + 1,25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N30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Franţa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ind w:right="-173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Les Laboratoires Servier (prod.: Les Laboratoires Servier Industrie, Franţa; Servier (Ireland) Industries Ltd, Irlanda)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ind w:right="-180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Perindoprilum argininum + Indapamidum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104,80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CA22BB">
              <w:rPr>
                <w:rFonts w:ascii="Verdana" w:hAnsi="Verdana" w:cs="Arial"/>
                <w:b/>
                <w:bCs/>
                <w:sz w:val="16"/>
                <w:szCs w:val="16"/>
              </w:rPr>
              <w:t>EUR</w:t>
            </w:r>
          </w:p>
        </w:tc>
      </w:tr>
      <w:tr w:rsidR="00C67437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1609380027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Amra® Forte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 mg + 1,25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Georgia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GM Pharmaceuticals Ltd.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Perindoprilum + Indapamidum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78,60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4,39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  <w:tr w:rsidR="00C67437" w:rsidRPr="00CA22BB" w:rsidTr="00250200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1609380016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Amra®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 mg + 0,625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2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Georgia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GM Pharmaceuticals Ltd.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Perindoprilum + Indapamidum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39,30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2,19</w:t>
            </w:r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7437" w:rsidRPr="00CA22BB" w:rsidRDefault="00C67437" w:rsidP="00BA79F0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CA22BB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C67437" w:rsidRPr="00CA22BB" w:rsidRDefault="00C67437" w:rsidP="00F8570D">
      <w:pPr>
        <w:spacing w:line="360" w:lineRule="auto"/>
        <w:rPr>
          <w:rFonts w:ascii="Verdana" w:hAnsi="Verdana" w:cstheme="minorHAnsi"/>
          <w:b/>
        </w:rPr>
      </w:pPr>
    </w:p>
    <w:sectPr w:rsidR="00C67437" w:rsidRPr="00CA22BB" w:rsidSect="00AD69E3">
      <w:footerReference w:type="even" r:id="rId13"/>
      <w:headerReference w:type="first" r:id="rId14"/>
      <w:footerReference w:type="first" r:id="rId15"/>
      <w:pgSz w:w="11907" w:h="16839" w:code="9"/>
      <w:pgMar w:top="1134" w:right="851" w:bottom="1134" w:left="1701" w:header="709" w:footer="680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B4E" w:rsidRDefault="00947B4E">
      <w:r>
        <w:separator/>
      </w:r>
    </w:p>
  </w:endnote>
  <w:endnote w:type="continuationSeparator" w:id="0">
    <w:p w:rsidR="00947B4E" w:rsidRDefault="0094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yriad Pro SemiEx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57"/>
      <w:gridCol w:w="9328"/>
    </w:tblGrid>
    <w:tr w:rsidR="00BA79F0" w:rsidRPr="00417713" w:rsidTr="005D7467">
      <w:tc>
        <w:tcPr>
          <w:tcW w:w="134" w:type="pct"/>
          <w:tcBorders>
            <w:right w:val="single" w:sz="12" w:space="0" w:color="7F7F7F"/>
          </w:tcBorders>
        </w:tcPr>
        <w:p w:rsidR="00BA79F0" w:rsidRPr="00417713" w:rsidRDefault="00BA79F0" w:rsidP="005D7467">
          <w:pPr>
            <w:pStyle w:val="Footer"/>
            <w:jc w:val="right"/>
            <w:rPr>
              <w:color w:val="4F81BD"/>
            </w:rPr>
          </w:pPr>
        </w:p>
      </w:tc>
      <w:tc>
        <w:tcPr>
          <w:tcW w:w="4866" w:type="pct"/>
          <w:tcBorders>
            <w:left w:val="single" w:sz="12" w:space="0" w:color="7F7F7F"/>
          </w:tcBorders>
        </w:tcPr>
        <w:p w:rsidR="00BA79F0" w:rsidRPr="00417713" w:rsidRDefault="00BA79F0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BA79F0" w:rsidRPr="00417713" w:rsidRDefault="00BA79F0" w:rsidP="005D7467">
          <w:pP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Medicines and Medical Devices </w:t>
          </w:r>
          <w:r>
            <w:rPr>
              <w:rFonts w:ascii="Myriad Pro SemiExt" w:eastAsia="Times New Roman" w:hAnsi="Myriad Pro SemiExt"/>
              <w:b/>
              <w:color w:val="595959"/>
              <w:sz w:val="16"/>
              <w:szCs w:val="16"/>
              <w:lang w:val="en-US" w:eastAsia="ru-RU"/>
            </w:rPr>
            <w:t xml:space="preserve">Agency </w:t>
          </w:r>
        </w:p>
        <w:p w:rsidR="00BA79F0" w:rsidRPr="00417713" w:rsidRDefault="00BA79F0" w:rsidP="005D7467">
          <w:pPr>
            <w:tabs>
              <w:tab w:val="left" w:pos="6630"/>
            </w:tabs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Republica Moldova, MD-2028, Chişinău, str. Korolenko, 2/1</w:t>
          </w: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ab/>
          </w:r>
        </w:p>
        <w:p w:rsidR="00BA79F0" w:rsidRPr="00417713" w:rsidRDefault="00BA79F0" w:rsidP="005D7467">
          <w:pPr>
            <w:rPr>
              <w:color w:val="4F81BD"/>
            </w:rPr>
          </w:pPr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 xml:space="preserve">tel. +373 22737002, e-mail: </w:t>
          </w:r>
          <w:hyperlink r:id="rId1" w:history="1">
            <w:r w:rsidRPr="00417713">
              <w:rPr>
                <w:rStyle w:val="Hyperlink"/>
                <w:rFonts w:ascii="Myriad Pro SemiExt" w:eastAsia="Times New Roman" w:hAnsi="Myriad Pro SemiExt"/>
                <w:sz w:val="16"/>
                <w:szCs w:val="16"/>
                <w:lang w:val="en-US" w:eastAsia="ru-RU"/>
              </w:rPr>
              <w:t>office@amed.md</w:t>
            </w:r>
          </w:hyperlink>
          <w:r w:rsidRPr="00417713">
            <w:rPr>
              <w:rFonts w:ascii="Myriad Pro SemiExt" w:eastAsia="Times New Roman" w:hAnsi="Myriad Pro SemiExt"/>
              <w:color w:val="595959"/>
              <w:sz w:val="16"/>
              <w:szCs w:val="16"/>
              <w:lang w:val="en-US" w:eastAsia="ru-RU"/>
            </w:rPr>
            <w:t>; Web: www.amed.md</w:t>
          </w:r>
        </w:p>
      </w:tc>
    </w:tr>
  </w:tbl>
  <w:p w:rsidR="00BA79F0" w:rsidRDefault="00BA79F0" w:rsidP="00D3268B">
    <w:pPr>
      <w:pStyle w:val="Subsolstn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732" w:type="pct"/>
      <w:tblInd w:w="257" w:type="dxa"/>
      <w:tblBorders>
        <w:left w:val="single" w:sz="18" w:space="0" w:color="auto"/>
        <w:insideV w:val="single" w:sz="18" w:space="0" w:color="auto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6662"/>
      <w:gridCol w:w="2409"/>
    </w:tblGrid>
    <w:tr w:rsidR="00BA79F0" w:rsidRPr="00417713" w:rsidTr="00AD69E3">
      <w:trPr>
        <w:trHeight w:val="924"/>
      </w:trPr>
      <w:tc>
        <w:tcPr>
          <w:tcW w:w="3672" w:type="pct"/>
        </w:tcPr>
        <w:p w:rsidR="00BA79F0" w:rsidRPr="00AD69E3" w:rsidRDefault="00BA79F0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>Agenţia Medicamentului şi Dispozitivelor Medicale</w:t>
          </w:r>
        </w:p>
        <w:p w:rsidR="00BA79F0" w:rsidRPr="00AD69E3" w:rsidRDefault="00BA79F0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  <w:t xml:space="preserve">Medicines and Medical Devices Agency </w:t>
          </w:r>
        </w:p>
        <w:p w:rsidR="00BA79F0" w:rsidRPr="00AD69E3" w:rsidRDefault="00BA79F0" w:rsidP="00A412E8">
          <w:pPr>
            <w:rPr>
              <w:rFonts w:ascii="Myriad Pro SemiExt" w:eastAsia="Times New Roman" w:hAnsi="Myriad Pro SemiExt"/>
              <w:b/>
              <w:sz w:val="16"/>
              <w:szCs w:val="16"/>
              <w:lang w:val="en-US" w:eastAsia="ru-RU"/>
            </w:rPr>
          </w:pPr>
        </w:p>
        <w:p w:rsidR="00BA79F0" w:rsidRPr="00AD69E3" w:rsidRDefault="00BA79F0" w:rsidP="00491EDA">
          <w:pPr>
            <w:tabs>
              <w:tab w:val="left" w:pos="6630"/>
            </w:tabs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Republica Moldova, MD-2028, Chişinău, str. Korolenko, 2/1</w:t>
          </w:r>
        </w:p>
        <w:p w:rsidR="00BA79F0" w:rsidRPr="00417713" w:rsidRDefault="00BA79F0" w:rsidP="003C0F27">
          <w:pPr>
            <w:rPr>
              <w:color w:val="4F81BD"/>
            </w:rPr>
          </w:pP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tel. +373 22</w:t>
          </w:r>
          <w:r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 884 301</w:t>
          </w:r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 xml:space="preserve">, e-mail: </w:t>
          </w:r>
          <w:hyperlink r:id="rId1" w:history="1">
            <w:r w:rsidRPr="00AD69E3">
              <w:rPr>
                <w:rStyle w:val="Hyperlink"/>
                <w:rFonts w:ascii="Myriad Pro SemiExt" w:eastAsia="Times New Roman" w:hAnsi="Myriad Pro SemiExt"/>
                <w:color w:val="auto"/>
                <w:sz w:val="16"/>
                <w:szCs w:val="16"/>
                <w:lang w:val="en-US" w:eastAsia="ru-RU"/>
              </w:rPr>
              <w:t>office@amed.md</w:t>
            </w:r>
          </w:hyperlink>
          <w:r w:rsidRPr="00AD69E3">
            <w:rPr>
              <w:rFonts w:ascii="Myriad Pro SemiExt" w:eastAsia="Times New Roman" w:hAnsi="Myriad Pro SemiExt"/>
              <w:sz w:val="16"/>
              <w:szCs w:val="16"/>
              <w:lang w:val="en-US" w:eastAsia="ru-RU"/>
            </w:rPr>
            <w:t>; Web: www.amed.md</w:t>
          </w:r>
        </w:p>
      </w:tc>
      <w:tc>
        <w:tcPr>
          <w:tcW w:w="1328" w:type="pct"/>
        </w:tcPr>
        <w:p w:rsidR="00BA79F0" w:rsidRPr="00417713" w:rsidRDefault="00BA79F0" w:rsidP="003F6EB5">
          <w:pPr>
            <w:jc w:val="right"/>
            <w:rPr>
              <w:color w:val="4F81BD"/>
            </w:rPr>
          </w:pPr>
          <w:r>
            <w:rPr>
              <w:lang w:val="en-US"/>
            </w:rPr>
            <w:drawing>
              <wp:inline distT="0" distB="0" distL="0" distR="0" wp14:anchorId="5582AC2D" wp14:editId="1114262C">
                <wp:extent cx="723900" cy="716915"/>
                <wp:effectExtent l="0" t="0" r="0" b="6985"/>
                <wp:docPr id="9" name="Picture 9" descr="D:\Documents\amed.md\148841_Zeiche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D:\Documents\amed.md\148841_Zeiche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16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A79F0" w:rsidRDefault="00BA79F0" w:rsidP="00AF76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B4E" w:rsidRDefault="00947B4E">
      <w:r>
        <w:separator/>
      </w:r>
    </w:p>
  </w:footnote>
  <w:footnote w:type="continuationSeparator" w:id="0">
    <w:p w:rsidR="00947B4E" w:rsidRDefault="00947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9F0" w:rsidRDefault="00BA79F0" w:rsidP="00AF7609">
    <w:pPr>
      <w:pStyle w:val="Header"/>
      <w:spacing w:after="0" w:line="120" w:lineRule="auto"/>
      <w:jc w:val="right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2F29E155" wp14:editId="74B635BE">
              <wp:simplePos x="0" y="0"/>
              <wp:positionH relativeFrom="column">
                <wp:posOffset>3727450</wp:posOffset>
              </wp:positionH>
              <wp:positionV relativeFrom="paragraph">
                <wp:posOffset>6985</wp:posOffset>
              </wp:positionV>
              <wp:extent cx="2213610" cy="733425"/>
              <wp:effectExtent l="0" t="0" r="0" b="9525"/>
              <wp:wrapNone/>
              <wp:docPr id="2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213610" cy="733425"/>
                        <a:chOff x="7571" y="720"/>
                        <a:chExt cx="3486" cy="1155"/>
                      </a:xfrm>
                    </wpg:grpSpPr>
                    <wps:wsp>
                      <wps:cNvPr id="3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8622" y="965"/>
                          <a:ext cx="2435" cy="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9F0" w:rsidRPr="00094445" w:rsidRDefault="00BA79F0" w:rsidP="00094445">
                            <w:pPr>
                              <w:jc w:val="center"/>
                              <w:rPr>
                                <w:rFonts w:ascii="Myriad Pro SemiExt" w:hAnsi="Myriad Pro SemiExt"/>
                                <w:color w:val="FFFFFF"/>
                                <w:sz w:val="8"/>
                                <w:szCs w:val="8"/>
                              </w:rPr>
                            </w:pPr>
                          </w:p>
                          <w:p w:rsidR="00BA79F0" w:rsidRPr="00501DF5" w:rsidRDefault="00BA79F0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GUVERNUL</w:t>
                            </w:r>
                          </w:p>
                          <w:p w:rsidR="00BA79F0" w:rsidRPr="00501DF5" w:rsidRDefault="00BA79F0" w:rsidP="00BC3AE4">
                            <w:pPr>
                              <w:jc w:val="center"/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501DF5">
                              <w:rPr>
                                <w:rFonts w:ascii="Myriad Pro SemiExt" w:hAnsi="Myriad Pro SemiExt"/>
                                <w:b/>
                                <w:color w:val="FFFFFF"/>
                                <w:sz w:val="18"/>
                                <w:szCs w:val="18"/>
                              </w:rPr>
                              <w:t>REPUBLICII MOLDOVA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wps:wsp>
                      <wps:cNvPr id="4" name="Rectangle 8"/>
                      <wps:cNvSpPr>
                        <a:spLocks noChangeArrowheads="1"/>
                      </wps:cNvSpPr>
                      <wps:spPr bwMode="auto">
                        <a:xfrm>
                          <a:off x="7571" y="892"/>
                          <a:ext cx="1051" cy="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in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619" y="720"/>
                          <a:ext cx="955" cy="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293.5pt;margin-top:.55pt;width:174.3pt;height:57.75pt;z-index:251658752" coordorigin="7571,720" coordsize="3486,1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8622;top:965;width:243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BA79F0" w:rsidRPr="00094445" w:rsidRDefault="00BA79F0" w:rsidP="00094445">
                      <w:pPr>
                        <w:jc w:val="center"/>
                        <w:rPr>
                          <w:rFonts w:ascii="Myriad Pro SemiExt" w:hAnsi="Myriad Pro SemiExt"/>
                          <w:color w:val="FFFFFF"/>
                          <w:sz w:val="8"/>
                          <w:szCs w:val="8"/>
                        </w:rPr>
                      </w:pPr>
                    </w:p>
                    <w:p w:rsidR="00BA79F0" w:rsidRPr="00501DF5" w:rsidRDefault="00BA79F0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GUVERNUL</w:t>
                      </w:r>
                    </w:p>
                    <w:p w:rsidR="00BA79F0" w:rsidRPr="00501DF5" w:rsidRDefault="00BA79F0" w:rsidP="00BC3AE4">
                      <w:pPr>
                        <w:jc w:val="center"/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501DF5">
                        <w:rPr>
                          <w:rFonts w:ascii="Myriad Pro SemiExt" w:hAnsi="Myriad Pro SemiExt"/>
                          <w:b/>
                          <w:color w:val="FFFFFF"/>
                          <w:sz w:val="18"/>
                          <w:szCs w:val="18"/>
                        </w:rPr>
                        <w:t>REPUBLICII MOLDOVA</w:t>
                      </w:r>
                    </w:p>
                  </w:txbxContent>
                </v:textbox>
              </v:shape>
              <v:rect id="Rectangle 8" o:spid="_x0000_s1028" style="position:absolute;left:7571;top:892;width:1051;height: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6" o:spid="_x0000_s1029" type="#_x0000_t75" style="position:absolute;left:7619;top:720;width:955;height:11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9mCzBAAAA2gAAAA8AAABkcnMvZG93bnJldi54bWxEj92KwjAUhO8XfIdwBG8WTRX/qEaRBUFQ&#10;YVd9gENzbIvNSWiytb69EQQvh5n5hlmuW1OJhmpfWlYwHCQgiDOrS84VXM7b/hyED8gaK8uk4EEe&#10;1qvO1xJTbe/8R80p5CJC2KeooAjBpVL6rCCDfmAdcfSutjYYoqxzqWu8R7ip5ChJptJgyXGhQEc/&#10;BWW3079RMKo2v41rL26mv4/z22Hs9sepU6rXbTcLEIHa8Am/2zutYAKvK/EGyN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h9mCzBAAAA2gAAAA8AAAAAAAAAAAAAAAAAnwIA&#10;AGRycy9kb3ducmV2LnhtbFBLBQYAAAAABAAEAPcAAACNAwAAAAA=&#10;">
                <v:imagedata r:id="rId2" o:title=""/>
              </v:shape>
            </v:group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0D38BF40" wp14:editId="550DAC3A">
          <wp:simplePos x="0" y="0"/>
          <wp:positionH relativeFrom="column">
            <wp:posOffset>-508635</wp:posOffset>
          </wp:positionH>
          <wp:positionV relativeFrom="paragraph">
            <wp:posOffset>54610</wp:posOffset>
          </wp:positionV>
          <wp:extent cx="2038350" cy="571500"/>
          <wp:effectExtent l="0" t="0" r="0" b="0"/>
          <wp:wrapNone/>
          <wp:docPr id="7" name="Imagine 33" descr="Logo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3" descr="Logo New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A79F0" w:rsidRDefault="00BA79F0" w:rsidP="00AF7609">
    <w:pPr>
      <w:pStyle w:val="Header"/>
      <w:spacing w:after="0" w:line="120" w:lineRule="auto"/>
      <w:jc w:val="right"/>
    </w:pPr>
  </w:p>
  <w:p w:rsidR="00BA79F0" w:rsidRDefault="00BA79F0" w:rsidP="00AF7609">
    <w:pPr>
      <w:pStyle w:val="Header"/>
      <w:spacing w:after="0" w:line="120" w:lineRule="auto"/>
      <w:jc w:val="right"/>
    </w:pPr>
    <w:r>
      <w:rPr>
        <w:noProof/>
        <w:lang w:val="en-US"/>
      </w:rPr>
      <w:drawing>
        <wp:inline distT="0" distB="0" distL="0" distR="0" wp14:anchorId="08950CD5" wp14:editId="591A0019">
          <wp:extent cx="4096385" cy="556260"/>
          <wp:effectExtent l="0" t="0" r="0" b="0"/>
          <wp:docPr id="8" name="Imagine 32" descr="Bara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2" descr="Bara New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6385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79F0" w:rsidRDefault="00BA79F0" w:rsidP="00AF7609">
    <w:pPr>
      <w:pStyle w:val="Header"/>
      <w:spacing w:after="0" w:line="120" w:lineRule="auto"/>
      <w:jc w:val="right"/>
    </w:pPr>
  </w:p>
  <w:p w:rsidR="00BA79F0" w:rsidRPr="00AF7609" w:rsidRDefault="00BA79F0" w:rsidP="00AF7609">
    <w:pPr>
      <w:pStyle w:val="Header"/>
      <w:spacing w:after="0" w:line="120" w:lineRule="auto"/>
      <w:jc w:val="right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5C74906"/>
    <w:multiLevelType w:val="hybridMultilevel"/>
    <w:tmpl w:val="4F98F45E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>
    <w:nsid w:val="074520F5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4830F2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B14EBB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9">
    <w:nsid w:val="1440115D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A07F95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2364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A07AF6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12416D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41573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5">
    <w:nsid w:val="2FD83C7A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6">
    <w:nsid w:val="31501739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A476D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B3D5D89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0">
    <w:nsid w:val="3DCB6693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006760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2">
    <w:nsid w:val="462B33F8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1339AE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D61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5">
    <w:nsid w:val="5698456C"/>
    <w:multiLevelType w:val="hybridMultilevel"/>
    <w:tmpl w:val="4F98F45E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6">
    <w:nsid w:val="5BF51C91"/>
    <w:multiLevelType w:val="hybridMultilevel"/>
    <w:tmpl w:val="5CE0982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7">
    <w:nsid w:val="5C6E4191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8">
    <w:nsid w:val="5DD3355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9">
    <w:nsid w:val="63201BA8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D106D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6C861A3E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563936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3">
    <w:nsid w:val="6FD80289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CE3E5E"/>
    <w:multiLevelType w:val="hybridMultilevel"/>
    <w:tmpl w:val="B41C4416"/>
    <w:lvl w:ilvl="0" w:tplc="FAFC474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C5781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29"/>
  </w:num>
  <w:num w:numId="8">
    <w:abstractNumId w:val="30"/>
  </w:num>
  <w:num w:numId="9">
    <w:abstractNumId w:val="6"/>
  </w:num>
  <w:num w:numId="10">
    <w:abstractNumId w:val="33"/>
  </w:num>
  <w:num w:numId="11">
    <w:abstractNumId w:val="12"/>
  </w:num>
  <w:num w:numId="12">
    <w:abstractNumId w:val="22"/>
  </w:num>
  <w:num w:numId="13">
    <w:abstractNumId w:val="34"/>
  </w:num>
  <w:num w:numId="14">
    <w:abstractNumId w:val="7"/>
  </w:num>
  <w:num w:numId="15">
    <w:abstractNumId w:val="13"/>
  </w:num>
  <w:num w:numId="16">
    <w:abstractNumId w:val="31"/>
  </w:num>
  <w:num w:numId="17">
    <w:abstractNumId w:val="9"/>
  </w:num>
  <w:num w:numId="18">
    <w:abstractNumId w:val="16"/>
  </w:num>
  <w:num w:numId="19">
    <w:abstractNumId w:val="23"/>
  </w:num>
  <w:num w:numId="20">
    <w:abstractNumId w:val="10"/>
  </w:num>
  <w:num w:numId="21">
    <w:abstractNumId w:val="15"/>
  </w:num>
  <w:num w:numId="22">
    <w:abstractNumId w:val="14"/>
  </w:num>
  <w:num w:numId="23">
    <w:abstractNumId w:val="19"/>
  </w:num>
  <w:num w:numId="24">
    <w:abstractNumId w:val="35"/>
  </w:num>
  <w:num w:numId="25">
    <w:abstractNumId w:val="25"/>
  </w:num>
  <w:num w:numId="26">
    <w:abstractNumId w:val="27"/>
  </w:num>
  <w:num w:numId="27">
    <w:abstractNumId w:val="24"/>
  </w:num>
  <w:num w:numId="28">
    <w:abstractNumId w:val="21"/>
  </w:num>
  <w:num w:numId="29">
    <w:abstractNumId w:val="32"/>
  </w:num>
  <w:num w:numId="30">
    <w:abstractNumId w:val="28"/>
  </w:num>
  <w:num w:numId="31">
    <w:abstractNumId w:val="17"/>
  </w:num>
  <w:num w:numId="32">
    <w:abstractNumId w:val="20"/>
  </w:num>
  <w:num w:numId="33">
    <w:abstractNumId w:val="11"/>
  </w:num>
  <w:num w:numId="34">
    <w:abstractNumId w:val="26"/>
  </w:num>
  <w:num w:numId="35">
    <w:abstractNumId w:val="5"/>
  </w:num>
  <w:num w:numId="36">
    <w:abstractNumId w:va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55"/>
    <w:rsid w:val="00004D30"/>
    <w:rsid w:val="00022C27"/>
    <w:rsid w:val="00023A86"/>
    <w:rsid w:val="0003071F"/>
    <w:rsid w:val="00031B5D"/>
    <w:rsid w:val="00043D55"/>
    <w:rsid w:val="00044E95"/>
    <w:rsid w:val="0005244B"/>
    <w:rsid w:val="00062806"/>
    <w:rsid w:val="000630F2"/>
    <w:rsid w:val="000839F3"/>
    <w:rsid w:val="000842B0"/>
    <w:rsid w:val="00094445"/>
    <w:rsid w:val="000B247B"/>
    <w:rsid w:val="000B2F03"/>
    <w:rsid w:val="000C35B3"/>
    <w:rsid w:val="00106009"/>
    <w:rsid w:val="001224C1"/>
    <w:rsid w:val="00122A94"/>
    <w:rsid w:val="00147E72"/>
    <w:rsid w:val="0015249D"/>
    <w:rsid w:val="00165F06"/>
    <w:rsid w:val="0017705F"/>
    <w:rsid w:val="00177C47"/>
    <w:rsid w:val="00191751"/>
    <w:rsid w:val="00197FA6"/>
    <w:rsid w:val="001B201F"/>
    <w:rsid w:val="001B59A8"/>
    <w:rsid w:val="001E1196"/>
    <w:rsid w:val="001E1AE4"/>
    <w:rsid w:val="00202FA5"/>
    <w:rsid w:val="002056B6"/>
    <w:rsid w:val="0021020F"/>
    <w:rsid w:val="0021435C"/>
    <w:rsid w:val="00221754"/>
    <w:rsid w:val="002254E3"/>
    <w:rsid w:val="00232F78"/>
    <w:rsid w:val="00234CA8"/>
    <w:rsid w:val="00235FC1"/>
    <w:rsid w:val="00250200"/>
    <w:rsid w:val="00250659"/>
    <w:rsid w:val="00253F2C"/>
    <w:rsid w:val="00253FAC"/>
    <w:rsid w:val="002551E7"/>
    <w:rsid w:val="00257BFB"/>
    <w:rsid w:val="00261DE0"/>
    <w:rsid w:val="00263A0C"/>
    <w:rsid w:val="00265116"/>
    <w:rsid w:val="00270A57"/>
    <w:rsid w:val="00283140"/>
    <w:rsid w:val="002869A1"/>
    <w:rsid w:val="00295183"/>
    <w:rsid w:val="002A1D01"/>
    <w:rsid w:val="002A2CCA"/>
    <w:rsid w:val="002A4840"/>
    <w:rsid w:val="002B06F6"/>
    <w:rsid w:val="002B1DBF"/>
    <w:rsid w:val="002C49A2"/>
    <w:rsid w:val="002C4B84"/>
    <w:rsid w:val="002C5095"/>
    <w:rsid w:val="002E1244"/>
    <w:rsid w:val="002E494F"/>
    <w:rsid w:val="002F7B9E"/>
    <w:rsid w:val="0031023A"/>
    <w:rsid w:val="00311B85"/>
    <w:rsid w:val="00312E3B"/>
    <w:rsid w:val="00313406"/>
    <w:rsid w:val="003153BF"/>
    <w:rsid w:val="003170A6"/>
    <w:rsid w:val="003200E3"/>
    <w:rsid w:val="00321CCB"/>
    <w:rsid w:val="00343F23"/>
    <w:rsid w:val="0035104B"/>
    <w:rsid w:val="00352C4D"/>
    <w:rsid w:val="0035782D"/>
    <w:rsid w:val="003744D9"/>
    <w:rsid w:val="00374545"/>
    <w:rsid w:val="00387A8D"/>
    <w:rsid w:val="003940B8"/>
    <w:rsid w:val="003C0F27"/>
    <w:rsid w:val="003C7819"/>
    <w:rsid w:val="003D2B9B"/>
    <w:rsid w:val="003F04DC"/>
    <w:rsid w:val="003F3D38"/>
    <w:rsid w:val="003F6EB5"/>
    <w:rsid w:val="00405D5D"/>
    <w:rsid w:val="00411E95"/>
    <w:rsid w:val="00417713"/>
    <w:rsid w:val="00423B0C"/>
    <w:rsid w:val="004431DD"/>
    <w:rsid w:val="00450AE2"/>
    <w:rsid w:val="00455CF7"/>
    <w:rsid w:val="00462F18"/>
    <w:rsid w:val="00474770"/>
    <w:rsid w:val="00477447"/>
    <w:rsid w:val="00491EDA"/>
    <w:rsid w:val="004967FB"/>
    <w:rsid w:val="004A189C"/>
    <w:rsid w:val="004B3120"/>
    <w:rsid w:val="004B40DA"/>
    <w:rsid w:val="004B4E8B"/>
    <w:rsid w:val="004C79BE"/>
    <w:rsid w:val="004D2399"/>
    <w:rsid w:val="004D2681"/>
    <w:rsid w:val="004E0378"/>
    <w:rsid w:val="004E4C17"/>
    <w:rsid w:val="004F0C24"/>
    <w:rsid w:val="004F0CB2"/>
    <w:rsid w:val="004F3BB6"/>
    <w:rsid w:val="00501DF5"/>
    <w:rsid w:val="00503241"/>
    <w:rsid w:val="005123EE"/>
    <w:rsid w:val="00512EA4"/>
    <w:rsid w:val="005256DC"/>
    <w:rsid w:val="005443F4"/>
    <w:rsid w:val="005529C6"/>
    <w:rsid w:val="00561C77"/>
    <w:rsid w:val="00563AF0"/>
    <w:rsid w:val="005664E3"/>
    <w:rsid w:val="0057203B"/>
    <w:rsid w:val="00572079"/>
    <w:rsid w:val="0057290F"/>
    <w:rsid w:val="00580A38"/>
    <w:rsid w:val="00596541"/>
    <w:rsid w:val="005B0207"/>
    <w:rsid w:val="005D7467"/>
    <w:rsid w:val="005E0411"/>
    <w:rsid w:val="005E6196"/>
    <w:rsid w:val="005F7BFC"/>
    <w:rsid w:val="00601870"/>
    <w:rsid w:val="0061701D"/>
    <w:rsid w:val="00620604"/>
    <w:rsid w:val="00634072"/>
    <w:rsid w:val="00636ED9"/>
    <w:rsid w:val="00655C90"/>
    <w:rsid w:val="00672097"/>
    <w:rsid w:val="00673282"/>
    <w:rsid w:val="006812C0"/>
    <w:rsid w:val="00683C0B"/>
    <w:rsid w:val="006962CD"/>
    <w:rsid w:val="00697C1B"/>
    <w:rsid w:val="006B7A37"/>
    <w:rsid w:val="006C176F"/>
    <w:rsid w:val="006D6F2B"/>
    <w:rsid w:val="006E2AA0"/>
    <w:rsid w:val="006E2BE2"/>
    <w:rsid w:val="0070186F"/>
    <w:rsid w:val="00720106"/>
    <w:rsid w:val="0072025A"/>
    <w:rsid w:val="007265FE"/>
    <w:rsid w:val="007312A1"/>
    <w:rsid w:val="007346C8"/>
    <w:rsid w:val="00740AB2"/>
    <w:rsid w:val="00742C58"/>
    <w:rsid w:val="007463DD"/>
    <w:rsid w:val="00746A3F"/>
    <w:rsid w:val="00760CBA"/>
    <w:rsid w:val="00761620"/>
    <w:rsid w:val="007645FB"/>
    <w:rsid w:val="00774E5F"/>
    <w:rsid w:val="00775624"/>
    <w:rsid w:val="007964EF"/>
    <w:rsid w:val="007A1971"/>
    <w:rsid w:val="007C041A"/>
    <w:rsid w:val="007C09B3"/>
    <w:rsid w:val="007D0663"/>
    <w:rsid w:val="007E3BDB"/>
    <w:rsid w:val="007E7CE4"/>
    <w:rsid w:val="007F30D4"/>
    <w:rsid w:val="007F49D7"/>
    <w:rsid w:val="00802C94"/>
    <w:rsid w:val="008063EB"/>
    <w:rsid w:val="00824757"/>
    <w:rsid w:val="00827994"/>
    <w:rsid w:val="008369AF"/>
    <w:rsid w:val="0084336A"/>
    <w:rsid w:val="00847C37"/>
    <w:rsid w:val="00854A41"/>
    <w:rsid w:val="00855B3D"/>
    <w:rsid w:val="00872AC7"/>
    <w:rsid w:val="00873018"/>
    <w:rsid w:val="00882A78"/>
    <w:rsid w:val="00896B4B"/>
    <w:rsid w:val="008A343C"/>
    <w:rsid w:val="008F4F2D"/>
    <w:rsid w:val="00900C4E"/>
    <w:rsid w:val="00901ADC"/>
    <w:rsid w:val="00901F2C"/>
    <w:rsid w:val="00902DE8"/>
    <w:rsid w:val="00924B89"/>
    <w:rsid w:val="00947B4E"/>
    <w:rsid w:val="00950799"/>
    <w:rsid w:val="00952EC2"/>
    <w:rsid w:val="00960273"/>
    <w:rsid w:val="00962ABF"/>
    <w:rsid w:val="00966387"/>
    <w:rsid w:val="00967091"/>
    <w:rsid w:val="00977742"/>
    <w:rsid w:val="0098474B"/>
    <w:rsid w:val="00992824"/>
    <w:rsid w:val="009A1D14"/>
    <w:rsid w:val="009A44A5"/>
    <w:rsid w:val="009B2280"/>
    <w:rsid w:val="009C3CEB"/>
    <w:rsid w:val="009C64BA"/>
    <w:rsid w:val="009E1EA8"/>
    <w:rsid w:val="009F5B33"/>
    <w:rsid w:val="00A0249F"/>
    <w:rsid w:val="00A02A3A"/>
    <w:rsid w:val="00A16976"/>
    <w:rsid w:val="00A23B88"/>
    <w:rsid w:val="00A412E8"/>
    <w:rsid w:val="00A43A16"/>
    <w:rsid w:val="00A709D6"/>
    <w:rsid w:val="00A77F95"/>
    <w:rsid w:val="00AA63DE"/>
    <w:rsid w:val="00AB173D"/>
    <w:rsid w:val="00AB2DFC"/>
    <w:rsid w:val="00AB6EDA"/>
    <w:rsid w:val="00AC0243"/>
    <w:rsid w:val="00AC1212"/>
    <w:rsid w:val="00AC261B"/>
    <w:rsid w:val="00AC3CF9"/>
    <w:rsid w:val="00AD69E3"/>
    <w:rsid w:val="00AE6A3A"/>
    <w:rsid w:val="00AF5A44"/>
    <w:rsid w:val="00AF7609"/>
    <w:rsid w:val="00B00D43"/>
    <w:rsid w:val="00B425BA"/>
    <w:rsid w:val="00B4338B"/>
    <w:rsid w:val="00B43799"/>
    <w:rsid w:val="00B4771B"/>
    <w:rsid w:val="00B54E47"/>
    <w:rsid w:val="00B73FF8"/>
    <w:rsid w:val="00B861E4"/>
    <w:rsid w:val="00B922D8"/>
    <w:rsid w:val="00BA14FB"/>
    <w:rsid w:val="00BA5535"/>
    <w:rsid w:val="00BA79F0"/>
    <w:rsid w:val="00BC3AE4"/>
    <w:rsid w:val="00BD00F1"/>
    <w:rsid w:val="00BD5006"/>
    <w:rsid w:val="00BE04A8"/>
    <w:rsid w:val="00BE3881"/>
    <w:rsid w:val="00BF3080"/>
    <w:rsid w:val="00C06F31"/>
    <w:rsid w:val="00C22476"/>
    <w:rsid w:val="00C24BAC"/>
    <w:rsid w:val="00C44736"/>
    <w:rsid w:val="00C52D95"/>
    <w:rsid w:val="00C652E5"/>
    <w:rsid w:val="00C67437"/>
    <w:rsid w:val="00C80C94"/>
    <w:rsid w:val="00C8376D"/>
    <w:rsid w:val="00C8443D"/>
    <w:rsid w:val="00CA1A41"/>
    <w:rsid w:val="00CA22BB"/>
    <w:rsid w:val="00CB4868"/>
    <w:rsid w:val="00CB6857"/>
    <w:rsid w:val="00CB73F6"/>
    <w:rsid w:val="00CC6743"/>
    <w:rsid w:val="00CD2486"/>
    <w:rsid w:val="00CD4E07"/>
    <w:rsid w:val="00CD7D30"/>
    <w:rsid w:val="00D06126"/>
    <w:rsid w:val="00D14D5B"/>
    <w:rsid w:val="00D20066"/>
    <w:rsid w:val="00D3162C"/>
    <w:rsid w:val="00D32250"/>
    <w:rsid w:val="00D3268B"/>
    <w:rsid w:val="00D35D17"/>
    <w:rsid w:val="00D42B59"/>
    <w:rsid w:val="00D45598"/>
    <w:rsid w:val="00D551E5"/>
    <w:rsid w:val="00D60C4C"/>
    <w:rsid w:val="00D668B2"/>
    <w:rsid w:val="00D83162"/>
    <w:rsid w:val="00D93938"/>
    <w:rsid w:val="00D979F9"/>
    <w:rsid w:val="00DA294A"/>
    <w:rsid w:val="00DA46F2"/>
    <w:rsid w:val="00DA5026"/>
    <w:rsid w:val="00DC6704"/>
    <w:rsid w:val="00DC7166"/>
    <w:rsid w:val="00DC7285"/>
    <w:rsid w:val="00DD3FE5"/>
    <w:rsid w:val="00DE783E"/>
    <w:rsid w:val="00DF0078"/>
    <w:rsid w:val="00DF1D11"/>
    <w:rsid w:val="00E201BD"/>
    <w:rsid w:val="00E20561"/>
    <w:rsid w:val="00E25141"/>
    <w:rsid w:val="00E341B0"/>
    <w:rsid w:val="00E3734C"/>
    <w:rsid w:val="00E7300E"/>
    <w:rsid w:val="00E861FE"/>
    <w:rsid w:val="00EA757F"/>
    <w:rsid w:val="00EC0416"/>
    <w:rsid w:val="00EC24AC"/>
    <w:rsid w:val="00EC4265"/>
    <w:rsid w:val="00EF2EA7"/>
    <w:rsid w:val="00F10502"/>
    <w:rsid w:val="00F1329F"/>
    <w:rsid w:val="00F15BD9"/>
    <w:rsid w:val="00F1682B"/>
    <w:rsid w:val="00F31840"/>
    <w:rsid w:val="00F345F9"/>
    <w:rsid w:val="00F423C1"/>
    <w:rsid w:val="00F430BE"/>
    <w:rsid w:val="00F438DC"/>
    <w:rsid w:val="00F43F27"/>
    <w:rsid w:val="00F844E3"/>
    <w:rsid w:val="00F8570D"/>
    <w:rsid w:val="00F915D9"/>
    <w:rsid w:val="00FA26BB"/>
    <w:rsid w:val="00FA659D"/>
    <w:rsid w:val="00FB5648"/>
    <w:rsid w:val="00FB6B28"/>
    <w:rsid w:val="00FC1B91"/>
    <w:rsid w:val="00FC2280"/>
    <w:rsid w:val="00FC4091"/>
    <w:rsid w:val="00FD22BE"/>
    <w:rsid w:val="00FF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"/>
    <w:semiHidden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semiHidden/>
    <w:unhideWhenUsed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semiHidden/>
    <w:unhideWhenUsed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99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99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"/>
    <w:semiHidden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semiHidden/>
    <w:unhideWhenUsed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semiHidden/>
    <w:unhideWhenUsed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0">
    <w:name w:val="Adresa expeditorului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customStyle="1" w:styleId="cb">
    <w:name w:val="cb"/>
    <w:basedOn w:val="Normal"/>
    <w:rsid w:val="00031B5D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paragraph" w:customStyle="1" w:styleId="Default">
    <w:name w:val="Default"/>
    <w:rsid w:val="00512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50799"/>
    <w:rPr>
      <w:noProof w:val="0"/>
      <w:szCs w:val="21"/>
      <w:lang w:val="en-US"/>
    </w:rPr>
  </w:style>
  <w:style w:type="character" w:customStyle="1" w:styleId="PlainTextChar">
    <w:name w:val="Plain Text Char"/>
    <w:link w:val="PlainText"/>
    <w:uiPriority w:val="99"/>
    <w:semiHidden/>
    <w:rsid w:val="00950799"/>
    <w:rPr>
      <w:rFonts w:eastAsia="Calibri"/>
      <w:sz w:val="22"/>
      <w:szCs w:val="21"/>
    </w:rPr>
  </w:style>
  <w:style w:type="paragraph" w:styleId="HTMLPreformatted">
    <w:name w:val="HTML Preformatted"/>
    <w:basedOn w:val="Normal"/>
    <w:link w:val="HTMLPreformattedChar"/>
    <w:rsid w:val="0073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7346C8"/>
    <w:rPr>
      <w:rFonts w:ascii="Courier New" w:eastAsia="Calibri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amed.m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hyperlink" Target="mailto:office@amed.md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Origin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tns:customPropertyEditors xmlns:tns="http://schemas.microsoft.com/office/2006/customDocumentInformationPanel">
  <tns:showOnOpen/>
  <tns:defaultPropertyEditorNamespace/>
</tns:customPropertyEdito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45F724-1C19-43E8-AA8D-805D99115A37}">
  <ds:schemaRefs>
    <ds:schemaRef ds:uri="http://schemas.microsoft.com/office/2006/coverPageProps"/>
  </ds:schemaRefs>
</ds:datastoreItem>
</file>

<file path=customXml/itemProps3.xml><?xml version="1.0" encoding="utf-8"?>
<ds:datastoreItem xmlns:ds="http://schemas.openxmlformats.org/officeDocument/2006/customXml" ds:itemID="{4A9EC924-C89E-4061-91F9-427EF8E9C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2111E0-E601-405A-A8CC-A455F4987CA9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E51497FF-AF14-4153-A014-8FB143EE0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OriginLetter</Template>
  <TotalTime>1</TotalTime>
  <Pages>21</Pages>
  <Words>6886</Words>
  <Characters>39252</Characters>
  <Application>Microsoft Office Word</Application>
  <DocSecurity>0</DocSecurity>
  <Lines>327</Lines>
  <Paragraphs>92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Letter (Origin theme)</vt:lpstr>
      <vt:lpstr>Letter (Origin theme)</vt:lpstr>
      <vt:lpstr>Letter (Origin theme)</vt:lpstr>
    </vt:vector>
  </TitlesOfParts>
  <Company>CtrlSoft</Company>
  <LinksUpToDate>false</LinksUpToDate>
  <CharactersWithSpaces>46046</CharactersWithSpaces>
  <SharedDoc>false</SharedDoc>
  <HLinks>
    <vt:vector size="12" baseType="variant">
      <vt:variant>
        <vt:i4>2883594</vt:i4>
      </vt:variant>
      <vt:variant>
        <vt:i4>6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  <vt:variant>
        <vt:i4>2883594</vt:i4>
      </vt:variant>
      <vt:variant>
        <vt:i4>0</vt:i4>
      </vt:variant>
      <vt:variant>
        <vt:i4>0</vt:i4>
      </vt:variant>
      <vt:variant>
        <vt:i4>5</vt:i4>
      </vt:variant>
      <vt:variant>
        <vt:lpwstr>mailto:office@amed.md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adin</dc:creator>
  <cp:lastModifiedBy>Ana Maxumciuc</cp:lastModifiedBy>
  <cp:revision>2</cp:revision>
  <cp:lastPrinted>2017-09-29T13:38:00Z</cp:lastPrinted>
  <dcterms:created xsi:type="dcterms:W3CDTF">2017-09-29T13:47:00Z</dcterms:created>
  <dcterms:modified xsi:type="dcterms:W3CDTF">2017-09-29T13:47:00Z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